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BE616" w14:textId="7CD03F48" w:rsidR="00E81962" w:rsidRDefault="005E5176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5AAC06B" w14:textId="42222091" w:rsidR="000017E7" w:rsidRPr="007240DF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7240DF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7240DF">
              <w:rPr>
                <w:bCs/>
                <w:sz w:val="18"/>
                <w:szCs w:val="18"/>
              </w:rPr>
              <w:t>Inginerie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Alimentară</w:t>
            </w:r>
            <w:proofErr w:type="spellEnd"/>
          </w:p>
        </w:tc>
      </w:tr>
      <w:tr w:rsidR="00A76194" w:rsidRPr="00675224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E037DDA" w14:textId="6122BD5F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Cs/>
                <w:sz w:val="18"/>
                <w:szCs w:val="18"/>
              </w:rPr>
              <w:t>Tehnologii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7240DF">
              <w:rPr>
                <w:bCs/>
                <w:sz w:val="18"/>
                <w:szCs w:val="18"/>
              </w:rPr>
              <w:t>Siguranţa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Producţiei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şi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7240DF">
              <w:rPr>
                <w:bCs/>
                <w:sz w:val="18"/>
                <w:szCs w:val="18"/>
              </w:rPr>
              <w:t>Mediului</w:t>
            </w:r>
            <w:proofErr w:type="spellEnd"/>
          </w:p>
        </w:tc>
      </w:tr>
      <w:tr w:rsidR="00A76194" w:rsidRPr="00675224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423463" w14:textId="0CC7C4AD" w:rsidR="00A76194" w:rsidRPr="003624F1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3624F1">
              <w:rPr>
                <w:bCs/>
                <w:sz w:val="18"/>
                <w:szCs w:val="18"/>
              </w:rPr>
              <w:t>Ingineria</w:t>
            </w:r>
            <w:proofErr w:type="spellEnd"/>
            <w:r w:rsidRPr="003624F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3624F1">
              <w:rPr>
                <w:bCs/>
                <w:sz w:val="18"/>
                <w:szCs w:val="18"/>
              </w:rPr>
              <w:t>Produselor</w:t>
            </w:r>
            <w:proofErr w:type="spellEnd"/>
            <w:r w:rsidRPr="003624F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3624F1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A76194" w:rsidRPr="00675224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D81997B" w14:textId="66D0C82F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A76194" w:rsidRPr="00675224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5AEE7C57" w:rsidR="00A76194" w:rsidRPr="007240DF" w:rsidRDefault="00545646" w:rsidP="00087561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Ingineria</w:t>
            </w:r>
            <w:proofErr w:type="spellEnd"/>
            <w:r w:rsidRPr="007240DF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sz w:val="18"/>
                <w:szCs w:val="18"/>
              </w:rPr>
              <w:t>Produselor</w:t>
            </w:r>
            <w:proofErr w:type="spellEnd"/>
            <w:r w:rsidRPr="007240DF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sz w:val="18"/>
                <w:szCs w:val="18"/>
              </w:rPr>
              <w:t>Alimentare</w:t>
            </w:r>
            <w:proofErr w:type="spellEnd"/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2487053E" w:rsidR="00C63A1F" w:rsidRPr="007240DF" w:rsidRDefault="00EC6869" w:rsidP="00F76579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Microbiologie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generală</w:t>
            </w:r>
            <w:proofErr w:type="spellEnd"/>
          </w:p>
        </w:tc>
      </w:tr>
      <w:tr w:rsidR="00C63A1F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6AE0D810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II</w:t>
            </w:r>
          </w:p>
        </w:tc>
        <w:tc>
          <w:tcPr>
            <w:tcW w:w="1323" w:type="dxa"/>
          </w:tcPr>
          <w:p w14:paraId="541CD62F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497220B8" w:rsidR="00C63A1F" w:rsidRPr="00675224" w:rsidRDefault="00EC6869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3</w:t>
            </w:r>
          </w:p>
        </w:tc>
        <w:tc>
          <w:tcPr>
            <w:tcW w:w="1873" w:type="dxa"/>
          </w:tcPr>
          <w:p w14:paraId="6434390F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2F4C9A0A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E</w:t>
            </w:r>
          </w:p>
        </w:tc>
      </w:tr>
      <w:tr w:rsidR="00C63A1F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7B9B4FE8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="007240DF" w:rsidRPr="00675224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7AB29A26" w14:textId="0E5D0A21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250021">
              <w:rPr>
                <w:sz w:val="18"/>
                <w:lang w:val="ro-RO"/>
              </w:rPr>
              <w:t>D</w:t>
            </w:r>
          </w:p>
        </w:tc>
      </w:tr>
      <w:tr w:rsidR="00C63A1F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556069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</w:t>
            </w:r>
            <w:r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450FCD01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7B2B526B" w:rsidR="000017E7" w:rsidRPr="00675224" w:rsidRDefault="00545646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6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4572833D" w:rsidR="000017E7" w:rsidRPr="00675224" w:rsidRDefault="00EC686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3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0266E94F" w:rsidR="000017E7" w:rsidRPr="00675224" w:rsidRDefault="00EC686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43DC9726" w:rsidR="000017E7" w:rsidRPr="00675224" w:rsidRDefault="00545646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3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0C26D310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000BB653" w:rsidR="000017E7" w:rsidRPr="00675224" w:rsidRDefault="00545646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84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4C0D8239" w:rsidR="000017E7" w:rsidRPr="00675224" w:rsidRDefault="00EC686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42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3BBED121" w:rsidR="000017E7" w:rsidRPr="00675224" w:rsidRDefault="00EC686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7558B39A" w:rsidR="000017E7" w:rsidRPr="00675224" w:rsidRDefault="00545646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42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487BCD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3852300A" w:rsidR="000017E7" w:rsidRPr="00675224" w:rsidRDefault="00545646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39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23734C28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193D520E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6081AD6A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49B0F23F" w:rsidR="000017E7" w:rsidRPr="00675224" w:rsidRDefault="003624F1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41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5F23E505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</w:t>
            </w:r>
            <w:r w:rsidR="00EC6869">
              <w:rPr>
                <w:sz w:val="14"/>
                <w:lang w:val="ro-RO"/>
              </w:rPr>
              <w:t>25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06732E03" w:rsidR="000017E7" w:rsidRPr="00675224" w:rsidRDefault="00EC6869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5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89229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904524" w:rsidRPr="00904524" w14:paraId="284460FF" w14:textId="77777777" w:rsidTr="00F76579">
        <w:trPr>
          <w:trHeight w:val="431"/>
        </w:trPr>
        <w:tc>
          <w:tcPr>
            <w:tcW w:w="1838" w:type="dxa"/>
          </w:tcPr>
          <w:p w14:paraId="37C70DD9" w14:textId="77777777" w:rsidR="00892294" w:rsidRPr="009045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9045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1AD934A2" w14:textId="7B7E9D53" w:rsidR="00892294" w:rsidRPr="00904524" w:rsidRDefault="00892294" w:rsidP="00CF7A55">
            <w:pPr>
              <w:ind w:left="137"/>
              <w:jc w:val="both"/>
              <w:rPr>
                <w:sz w:val="18"/>
                <w:lang w:val="ro-RO"/>
              </w:rPr>
            </w:pPr>
            <w:r w:rsidRPr="00904524">
              <w:rPr>
                <w:sz w:val="18"/>
                <w:lang w:val="ro-RO"/>
              </w:rPr>
              <w:t>CP</w:t>
            </w:r>
            <w:r w:rsidR="00545646">
              <w:rPr>
                <w:sz w:val="18"/>
                <w:lang w:val="ro-RO"/>
              </w:rPr>
              <w:t>2</w:t>
            </w:r>
            <w:r w:rsidR="00EC6869" w:rsidRPr="00904524">
              <w:rPr>
                <w:sz w:val="18"/>
                <w:lang w:val="ro-RO"/>
              </w:rPr>
              <w:t>. Verifică calitatea materiilor prime.</w:t>
            </w:r>
          </w:p>
          <w:p w14:paraId="73813C40" w14:textId="07E15D41" w:rsidR="00892294" w:rsidRPr="00904524" w:rsidRDefault="00892294" w:rsidP="00CF7A55">
            <w:pPr>
              <w:ind w:left="137"/>
              <w:jc w:val="both"/>
              <w:rPr>
                <w:sz w:val="18"/>
                <w:lang w:val="ro-RO"/>
              </w:rPr>
            </w:pPr>
            <w:r w:rsidRPr="00904524">
              <w:rPr>
                <w:sz w:val="18"/>
                <w:lang w:val="ro-RO"/>
              </w:rPr>
              <w:t>CP</w:t>
            </w:r>
            <w:r w:rsidR="00545646">
              <w:rPr>
                <w:sz w:val="18"/>
                <w:lang w:val="ro-RO"/>
              </w:rPr>
              <w:t>9</w:t>
            </w:r>
            <w:r w:rsidRPr="00904524">
              <w:rPr>
                <w:sz w:val="18"/>
                <w:lang w:val="ro-RO"/>
              </w:rPr>
              <w:t xml:space="preserve">. </w:t>
            </w:r>
            <w:r w:rsidR="00EC6869" w:rsidRPr="00904524">
              <w:rPr>
                <w:sz w:val="18"/>
                <w:lang w:val="ro-RO"/>
              </w:rPr>
              <w:t>Testează materii prime pentru producţie</w:t>
            </w:r>
            <w:r w:rsidR="00B338B9" w:rsidRPr="00904524">
              <w:rPr>
                <w:sz w:val="18"/>
                <w:lang w:val="ro-RO"/>
              </w:rPr>
              <w:t>.</w:t>
            </w:r>
          </w:p>
        </w:tc>
      </w:tr>
      <w:tr w:rsidR="00892294" w:rsidRPr="00904524" w14:paraId="3E8ED1A3" w14:textId="77777777" w:rsidTr="00F76579">
        <w:trPr>
          <w:trHeight w:val="432"/>
        </w:trPr>
        <w:tc>
          <w:tcPr>
            <w:tcW w:w="1838" w:type="dxa"/>
          </w:tcPr>
          <w:p w14:paraId="6249DC9E" w14:textId="77777777" w:rsidR="00892294" w:rsidRPr="009045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9045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288D0164" w14:textId="37CB3125" w:rsidR="00892294" w:rsidRPr="00904524" w:rsidRDefault="00892294" w:rsidP="00A76194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</w:p>
        </w:tc>
      </w:tr>
    </w:tbl>
    <w:p w14:paraId="080D3841" w14:textId="77777777" w:rsidR="000017E7" w:rsidRPr="00904524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9045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9045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904524" w:rsidRPr="00904524" w14:paraId="37F87A9E" w14:textId="77777777" w:rsidTr="00F76579">
        <w:tc>
          <w:tcPr>
            <w:tcW w:w="2972" w:type="dxa"/>
            <w:vAlign w:val="center"/>
          </w:tcPr>
          <w:p w14:paraId="2379EBBF" w14:textId="77777777" w:rsidR="000017E7" w:rsidRPr="009045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452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1755BB4E" w14:textId="77777777" w:rsidR="000017E7" w:rsidRPr="009045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452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4EFF6CA9" w14:textId="77777777" w:rsidR="000017E7" w:rsidRPr="009045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452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904524" w:rsidRPr="00904524" w14:paraId="2BBC8A4A" w14:textId="77777777" w:rsidTr="00F76579">
        <w:tc>
          <w:tcPr>
            <w:tcW w:w="2972" w:type="dxa"/>
            <w:vAlign w:val="center"/>
          </w:tcPr>
          <w:p w14:paraId="3B3FE137" w14:textId="77777777" w:rsidR="00545646" w:rsidRPr="00545646" w:rsidRDefault="00545646" w:rsidP="00545646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456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descrie,</w:t>
            </w:r>
          </w:p>
          <w:p w14:paraId="1CAFDF63" w14:textId="77777777" w:rsidR="00545646" w:rsidRPr="00545646" w:rsidRDefault="00545646" w:rsidP="00545646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456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identifică, sumarizează</w:t>
            </w:r>
          </w:p>
          <w:p w14:paraId="22199BBA" w14:textId="77777777" w:rsidR="00545646" w:rsidRPr="00545646" w:rsidRDefault="00545646" w:rsidP="00545646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456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concepte și noțiuni inginerești</w:t>
            </w:r>
          </w:p>
          <w:p w14:paraId="4B780257" w14:textId="77777777" w:rsidR="00545646" w:rsidRPr="00545646" w:rsidRDefault="00545646" w:rsidP="00545646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456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 modul lor de aplicare în</w:t>
            </w:r>
          </w:p>
          <w:p w14:paraId="55FEA04A" w14:textId="77777777" w:rsidR="00545646" w:rsidRPr="00545646" w:rsidRDefault="00545646" w:rsidP="00545646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456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probleme concrete de uz</w:t>
            </w:r>
          </w:p>
          <w:p w14:paraId="24582B2C" w14:textId="77777777" w:rsidR="00545646" w:rsidRPr="00545646" w:rsidRDefault="00545646" w:rsidP="00545646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456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general specifice programului</w:t>
            </w:r>
          </w:p>
          <w:p w14:paraId="5284D677" w14:textId="2630E0AF" w:rsidR="000017E7" w:rsidRPr="00904524" w:rsidRDefault="00545646" w:rsidP="00545646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456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 studii Ingineria produselor alimentare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3402" w:type="dxa"/>
            <w:vAlign w:val="center"/>
          </w:tcPr>
          <w:p w14:paraId="690D2A7A" w14:textId="77777777" w:rsidR="00403276" w:rsidRDefault="00545646" w:rsidP="00545646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456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Studentul/absolventul evaluează proprietățile organoleptice, fizico-chimice și microbiologice ale materiilor prime și ale produselor alimentare. </w:t>
            </w:r>
          </w:p>
          <w:p w14:paraId="698E2C27" w14:textId="04E53ACB" w:rsidR="00545646" w:rsidRPr="00545646" w:rsidRDefault="00545646" w:rsidP="00545646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456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utilizează metode și</w:t>
            </w:r>
          </w:p>
          <w:p w14:paraId="0E40BF65" w14:textId="77777777" w:rsidR="00545646" w:rsidRPr="00545646" w:rsidRDefault="00545646" w:rsidP="00545646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456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instrumente specifice pentru studiul, analiza,</w:t>
            </w:r>
          </w:p>
          <w:p w14:paraId="64FB3665" w14:textId="77777777" w:rsidR="00545646" w:rsidRPr="00545646" w:rsidRDefault="00545646" w:rsidP="00545646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456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sinteza și realizarea sistemelor și</w:t>
            </w:r>
          </w:p>
          <w:p w14:paraId="4D246F9E" w14:textId="14629D15" w:rsidR="000017E7" w:rsidRPr="00904524" w:rsidRDefault="00545646" w:rsidP="00545646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456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echipamentelor specifice programului de studii Ingineria produselor alimentare.</w:t>
            </w:r>
          </w:p>
        </w:tc>
        <w:tc>
          <w:tcPr>
            <w:tcW w:w="3260" w:type="dxa"/>
            <w:vAlign w:val="center"/>
          </w:tcPr>
          <w:p w14:paraId="09DAD8D1" w14:textId="14070778" w:rsidR="000017E7" w:rsidRPr="00904524" w:rsidRDefault="00403276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032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gestionează procesele de producție în vederea optimizării și reducerii pierderilor de producție și a costurilor generale de fabricație.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675224" w14:paraId="3CF3EF08" w14:textId="77777777" w:rsidTr="00866E3A">
        <w:trPr>
          <w:trHeight w:val="230"/>
        </w:trPr>
        <w:tc>
          <w:tcPr>
            <w:tcW w:w="2689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5A84BB75" w14:textId="77777777" w:rsidR="00311C55" w:rsidRPr="00C5056A" w:rsidRDefault="00311C55" w:rsidP="00311C55">
            <w:pPr>
              <w:widowControl/>
              <w:numPr>
                <w:ilvl w:val="0"/>
                <w:numId w:val="55"/>
              </w:numPr>
              <w:autoSpaceDE/>
              <w:autoSpaceDN/>
              <w:rPr>
                <w:sz w:val="20"/>
                <w:szCs w:val="20"/>
                <w:lang w:val="ro-RO"/>
              </w:rPr>
            </w:pPr>
            <w:proofErr w:type="spellStart"/>
            <w:r w:rsidRPr="00C5056A">
              <w:rPr>
                <w:iCs/>
                <w:color w:val="000000"/>
                <w:sz w:val="20"/>
                <w:szCs w:val="20"/>
              </w:rPr>
              <w:t>Însuşirea</w:t>
            </w:r>
            <w:proofErr w:type="spellEnd"/>
            <w:r w:rsidRPr="00C5056A">
              <w:rPr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056A">
              <w:rPr>
                <w:iCs/>
                <w:color w:val="000000"/>
                <w:sz w:val="20"/>
                <w:szCs w:val="20"/>
              </w:rPr>
              <w:t>şi</w:t>
            </w:r>
            <w:proofErr w:type="spellEnd"/>
            <w:r w:rsidRPr="00C5056A">
              <w:rPr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056A">
              <w:rPr>
                <w:iCs/>
                <w:color w:val="000000"/>
                <w:sz w:val="20"/>
                <w:szCs w:val="20"/>
              </w:rPr>
              <w:t>valorificarea</w:t>
            </w:r>
            <w:proofErr w:type="spellEnd"/>
            <w:r w:rsidRPr="00C5056A">
              <w:rPr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056A">
              <w:rPr>
                <w:iCs/>
                <w:color w:val="000000"/>
                <w:sz w:val="20"/>
                <w:szCs w:val="20"/>
              </w:rPr>
              <w:t>noţiunilor</w:t>
            </w:r>
            <w:proofErr w:type="spellEnd"/>
            <w:r w:rsidRPr="00C5056A">
              <w:rPr>
                <w:i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C5056A">
              <w:rPr>
                <w:iCs/>
                <w:color w:val="000000"/>
                <w:sz w:val="20"/>
                <w:szCs w:val="20"/>
              </w:rPr>
              <w:t>baza</w:t>
            </w:r>
            <w:proofErr w:type="spellEnd"/>
            <w:r w:rsidRPr="00C5056A">
              <w:rPr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056A">
              <w:rPr>
                <w:iCs/>
                <w:color w:val="000000"/>
                <w:sz w:val="20"/>
                <w:szCs w:val="20"/>
              </w:rPr>
              <w:t>referitoare</w:t>
            </w:r>
            <w:proofErr w:type="spellEnd"/>
            <w:r w:rsidRPr="00C5056A">
              <w:rPr>
                <w:iCs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C5056A">
              <w:rPr>
                <w:iCs/>
                <w:color w:val="000000"/>
                <w:sz w:val="20"/>
                <w:szCs w:val="20"/>
              </w:rPr>
              <w:t>microorganismele</w:t>
            </w:r>
            <w:proofErr w:type="spellEnd"/>
            <w:r w:rsidRPr="00C5056A">
              <w:rPr>
                <w:iCs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C5056A">
              <w:rPr>
                <w:iCs/>
                <w:color w:val="000000"/>
                <w:sz w:val="20"/>
                <w:szCs w:val="20"/>
              </w:rPr>
              <w:t>importan</w:t>
            </w:r>
            <w:proofErr w:type="spellEnd"/>
            <w:r w:rsidRPr="00C5056A">
              <w:rPr>
                <w:iCs/>
                <w:color w:val="000000"/>
                <w:sz w:val="20"/>
                <w:szCs w:val="20"/>
                <w:lang w:val="ro-RO"/>
              </w:rPr>
              <w:t>ţă în industria alimentară.</w:t>
            </w:r>
          </w:p>
          <w:p w14:paraId="281EB434" w14:textId="31185AEF" w:rsidR="000017E7" w:rsidRPr="00CF7A55" w:rsidRDefault="00311C55" w:rsidP="00311C55">
            <w:pPr>
              <w:pStyle w:val="ListParagraph"/>
              <w:widowControl/>
              <w:numPr>
                <w:ilvl w:val="0"/>
                <w:numId w:val="55"/>
              </w:numPr>
              <w:autoSpaceDE/>
              <w:autoSpaceDN/>
              <w:ind w:right="138"/>
              <w:jc w:val="both"/>
              <w:rPr>
                <w:iCs/>
                <w:color w:val="000000"/>
                <w:sz w:val="18"/>
                <w:szCs w:val="18"/>
              </w:rPr>
            </w:pPr>
            <w:r w:rsidRPr="00C5056A">
              <w:rPr>
                <w:sz w:val="20"/>
                <w:szCs w:val="20"/>
                <w:lang w:val="ro-RO"/>
              </w:rPr>
              <w:t>Formarea de capacităţi necesare aplicării metodelor de identificare si control a microorganismelor posibil contaminante ale materiilor prime si ale produselor alimentare</w:t>
            </w:r>
          </w:p>
        </w:tc>
      </w:tr>
    </w:tbl>
    <w:p w14:paraId="00FC664F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4"/>
        <w:gridCol w:w="567"/>
        <w:gridCol w:w="2268"/>
        <w:gridCol w:w="1275"/>
      </w:tblGrid>
      <w:tr w:rsidR="000017E7" w:rsidRPr="00675224" w14:paraId="746797DB" w14:textId="77777777" w:rsidTr="00FD6FD8">
        <w:trPr>
          <w:trHeight w:val="215"/>
        </w:trPr>
        <w:tc>
          <w:tcPr>
            <w:tcW w:w="5524" w:type="dxa"/>
          </w:tcPr>
          <w:p w14:paraId="38A509DB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567" w:type="dxa"/>
          </w:tcPr>
          <w:p w14:paraId="2E77DC8B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2268" w:type="dxa"/>
          </w:tcPr>
          <w:p w14:paraId="47548CFF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1275" w:type="dxa"/>
          </w:tcPr>
          <w:p w14:paraId="11B1FDF0" w14:textId="77777777" w:rsidR="000017E7" w:rsidRPr="00675224" w:rsidRDefault="000017E7" w:rsidP="00FD6FD8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311C55" w:rsidRPr="00675224" w14:paraId="1633C4A2" w14:textId="77777777" w:rsidTr="00FD6FD8">
        <w:trPr>
          <w:trHeight w:val="228"/>
        </w:trPr>
        <w:tc>
          <w:tcPr>
            <w:tcW w:w="5524" w:type="dxa"/>
          </w:tcPr>
          <w:p w14:paraId="11654071" w14:textId="77777777" w:rsidR="00311C55" w:rsidRPr="006811C2" w:rsidRDefault="00311C55" w:rsidP="00311C55">
            <w:pPr>
              <w:ind w:firstLine="22"/>
              <w:jc w:val="both"/>
              <w:rPr>
                <w:sz w:val="20"/>
                <w:szCs w:val="20"/>
              </w:rPr>
            </w:pPr>
            <w:r w:rsidRPr="006811C2">
              <w:rPr>
                <w:sz w:val="20"/>
                <w:szCs w:val="20"/>
              </w:rPr>
              <w:t>I.</w:t>
            </w:r>
            <w:r>
              <w:rPr>
                <w:sz w:val="20"/>
                <w:szCs w:val="20"/>
              </w:rPr>
              <w:t xml:space="preserve"> </w:t>
            </w:r>
            <w:r w:rsidRPr="006811C2">
              <w:rPr>
                <w:sz w:val="20"/>
                <w:szCs w:val="20"/>
              </w:rPr>
              <w:t>NOŢIUNI INTRODUCTIVE</w:t>
            </w:r>
          </w:p>
          <w:p w14:paraId="7465D855" w14:textId="77777777" w:rsidR="00311C55" w:rsidRPr="006811C2" w:rsidRDefault="00311C55" w:rsidP="00311C55">
            <w:pPr>
              <w:tabs>
                <w:tab w:val="num" w:pos="1440"/>
              </w:tabs>
              <w:jc w:val="both"/>
              <w:rPr>
                <w:sz w:val="20"/>
                <w:szCs w:val="20"/>
              </w:rPr>
            </w:pPr>
            <w:r w:rsidRPr="006811C2">
              <w:rPr>
                <w:sz w:val="20"/>
                <w:szCs w:val="20"/>
              </w:rPr>
              <w:t>1.1</w:t>
            </w:r>
            <w:r>
              <w:rPr>
                <w:sz w:val="20"/>
                <w:szCs w:val="20"/>
              </w:rPr>
              <w:t>.</w:t>
            </w:r>
            <w:r w:rsidRPr="006811C2">
              <w:rPr>
                <w:sz w:val="20"/>
                <w:szCs w:val="20"/>
              </w:rPr>
              <w:t xml:space="preserve"> Istoria </w:t>
            </w:r>
            <w:proofErr w:type="spellStart"/>
            <w:r w:rsidRPr="006811C2">
              <w:rPr>
                <w:sz w:val="20"/>
                <w:szCs w:val="20"/>
              </w:rPr>
              <w:t>dezvoltării</w:t>
            </w:r>
            <w:proofErr w:type="spellEnd"/>
            <w:r w:rsidRPr="006811C2">
              <w:rPr>
                <w:sz w:val="20"/>
                <w:szCs w:val="20"/>
              </w:rPr>
              <w:t xml:space="preserve"> </w:t>
            </w:r>
            <w:proofErr w:type="spellStart"/>
            <w:r w:rsidRPr="006811C2">
              <w:rPr>
                <w:sz w:val="20"/>
                <w:szCs w:val="20"/>
              </w:rPr>
              <w:t>microbiologiei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0229384F" w14:textId="77777777" w:rsidR="00311C55" w:rsidRPr="006811C2" w:rsidRDefault="00311C55" w:rsidP="00311C55">
            <w:pPr>
              <w:tabs>
                <w:tab w:val="num" w:pos="1440"/>
              </w:tabs>
              <w:jc w:val="both"/>
              <w:rPr>
                <w:sz w:val="20"/>
                <w:szCs w:val="20"/>
              </w:rPr>
            </w:pPr>
            <w:r w:rsidRPr="006811C2">
              <w:rPr>
                <w:sz w:val="20"/>
                <w:szCs w:val="20"/>
              </w:rPr>
              <w:lastRenderedPageBreak/>
              <w:t>1.2</w:t>
            </w:r>
            <w:r>
              <w:rPr>
                <w:sz w:val="20"/>
                <w:szCs w:val="20"/>
              </w:rPr>
              <w:t>.</w:t>
            </w:r>
            <w:r w:rsidRPr="006811C2">
              <w:rPr>
                <w:sz w:val="20"/>
                <w:szCs w:val="20"/>
              </w:rPr>
              <w:t xml:space="preserve"> </w:t>
            </w:r>
            <w:proofErr w:type="spellStart"/>
            <w:r w:rsidRPr="006811C2">
              <w:rPr>
                <w:sz w:val="20"/>
                <w:szCs w:val="20"/>
              </w:rPr>
              <w:t>Clasificarea</w:t>
            </w:r>
            <w:proofErr w:type="spellEnd"/>
            <w:r w:rsidRPr="006811C2">
              <w:rPr>
                <w:sz w:val="20"/>
                <w:szCs w:val="20"/>
              </w:rPr>
              <w:t xml:space="preserve"> </w:t>
            </w:r>
            <w:proofErr w:type="spellStart"/>
            <w:r w:rsidRPr="006811C2">
              <w:rPr>
                <w:sz w:val="20"/>
                <w:szCs w:val="20"/>
              </w:rPr>
              <w:t>şi</w:t>
            </w:r>
            <w:proofErr w:type="spellEnd"/>
            <w:r w:rsidRPr="006811C2">
              <w:rPr>
                <w:sz w:val="20"/>
                <w:szCs w:val="20"/>
              </w:rPr>
              <w:t xml:space="preserve"> </w:t>
            </w:r>
            <w:proofErr w:type="spellStart"/>
            <w:r w:rsidRPr="006811C2">
              <w:rPr>
                <w:sz w:val="20"/>
                <w:szCs w:val="20"/>
              </w:rPr>
              <w:t>obiectivele</w:t>
            </w:r>
            <w:proofErr w:type="spellEnd"/>
            <w:r w:rsidRPr="006811C2">
              <w:rPr>
                <w:sz w:val="20"/>
                <w:szCs w:val="20"/>
              </w:rPr>
              <w:t xml:space="preserve"> </w:t>
            </w:r>
            <w:proofErr w:type="spellStart"/>
            <w:r w:rsidRPr="006811C2">
              <w:rPr>
                <w:sz w:val="20"/>
                <w:szCs w:val="20"/>
              </w:rPr>
              <w:t>ştiinţelor</w:t>
            </w:r>
            <w:proofErr w:type="spellEnd"/>
            <w:r w:rsidRPr="006811C2">
              <w:rPr>
                <w:sz w:val="20"/>
                <w:szCs w:val="20"/>
              </w:rPr>
              <w:t xml:space="preserve"> </w:t>
            </w:r>
            <w:proofErr w:type="spellStart"/>
            <w:r w:rsidRPr="006811C2">
              <w:rPr>
                <w:sz w:val="20"/>
                <w:szCs w:val="20"/>
              </w:rPr>
              <w:t>microbiologice</w:t>
            </w:r>
            <w:proofErr w:type="spellEnd"/>
            <w:r w:rsidRPr="006811C2">
              <w:rPr>
                <w:sz w:val="20"/>
                <w:szCs w:val="20"/>
              </w:rPr>
              <w:t xml:space="preserve"> </w:t>
            </w:r>
            <w:proofErr w:type="spellStart"/>
            <w:r w:rsidRPr="006811C2">
              <w:rPr>
                <w:sz w:val="20"/>
                <w:szCs w:val="20"/>
              </w:rPr>
              <w:t>aplicate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4539AB30" w14:textId="0261D2E5" w:rsidR="00311C55" w:rsidRPr="00700867" w:rsidRDefault="00311C55" w:rsidP="000602A7">
            <w:pPr>
              <w:pStyle w:val="TableParagraph"/>
              <w:spacing w:line="209" w:lineRule="exact"/>
              <w:ind w:left="274"/>
              <w:rPr>
                <w:sz w:val="18"/>
                <w:szCs w:val="18"/>
                <w:lang w:val="ro-RO"/>
              </w:rPr>
            </w:pPr>
            <w:r w:rsidRPr="00AF23E9">
              <w:rPr>
                <w:sz w:val="20"/>
                <w:szCs w:val="20"/>
                <w:lang w:val="fr-FR"/>
              </w:rPr>
              <w:t>1.3</w:t>
            </w:r>
            <w:r>
              <w:rPr>
                <w:sz w:val="20"/>
                <w:szCs w:val="20"/>
                <w:lang w:val="fr-FR"/>
              </w:rPr>
              <w:t>.</w:t>
            </w:r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Clasificarea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generală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microorganismelor</w:t>
            </w:r>
            <w:proofErr w:type="spellEnd"/>
            <w:r>
              <w:rPr>
                <w:sz w:val="20"/>
                <w:szCs w:val="20"/>
                <w:lang w:val="fr-FR"/>
              </w:rPr>
              <w:t>.</w:t>
            </w:r>
          </w:p>
        </w:tc>
        <w:tc>
          <w:tcPr>
            <w:tcW w:w="567" w:type="dxa"/>
          </w:tcPr>
          <w:p w14:paraId="50692960" w14:textId="5EA12339" w:rsidR="00311C55" w:rsidRPr="0070086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lastRenderedPageBreak/>
              <w:t>2</w:t>
            </w:r>
          </w:p>
        </w:tc>
        <w:tc>
          <w:tcPr>
            <w:tcW w:w="2268" w:type="dxa"/>
            <w:vMerge w:val="restart"/>
          </w:tcPr>
          <w:p w14:paraId="3A6E91F8" w14:textId="77777777" w:rsidR="00311C55" w:rsidRDefault="00311C55" w:rsidP="00311C55">
            <w:pPr>
              <w:jc w:val="center"/>
              <w:rPr>
                <w:sz w:val="18"/>
                <w:szCs w:val="18"/>
              </w:rPr>
            </w:pPr>
            <w:proofErr w:type="spellStart"/>
            <w:r w:rsidRPr="00700867">
              <w:rPr>
                <w:sz w:val="18"/>
                <w:szCs w:val="18"/>
              </w:rPr>
              <w:t>Prelegerea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explicaţia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dezbaterea</w:t>
            </w:r>
            <w:proofErr w:type="spellEnd"/>
          </w:p>
          <w:p w14:paraId="066A5156" w14:textId="77777777" w:rsidR="00DD5A68" w:rsidRDefault="00DD5A68" w:rsidP="00311C55">
            <w:pPr>
              <w:jc w:val="center"/>
              <w:rPr>
                <w:sz w:val="18"/>
                <w:szCs w:val="18"/>
              </w:rPr>
            </w:pPr>
          </w:p>
          <w:p w14:paraId="38995D83" w14:textId="77777777" w:rsidR="00DD5A68" w:rsidRDefault="00DD5A68" w:rsidP="00311C55">
            <w:pPr>
              <w:jc w:val="center"/>
              <w:rPr>
                <w:sz w:val="18"/>
                <w:szCs w:val="18"/>
              </w:rPr>
            </w:pPr>
          </w:p>
          <w:p w14:paraId="55A0BD3C" w14:textId="77777777" w:rsidR="00DD5A68" w:rsidRDefault="00DD5A68" w:rsidP="00311C55">
            <w:pPr>
              <w:jc w:val="center"/>
              <w:rPr>
                <w:sz w:val="18"/>
                <w:szCs w:val="18"/>
              </w:rPr>
            </w:pPr>
          </w:p>
          <w:p w14:paraId="69E6090C" w14:textId="77777777" w:rsidR="00DD5A68" w:rsidRPr="00700867" w:rsidRDefault="00DD5A68" w:rsidP="00DD5A68">
            <w:pPr>
              <w:jc w:val="center"/>
              <w:rPr>
                <w:sz w:val="18"/>
                <w:szCs w:val="18"/>
              </w:rPr>
            </w:pPr>
            <w:proofErr w:type="spellStart"/>
            <w:r w:rsidRPr="00700867">
              <w:rPr>
                <w:sz w:val="18"/>
                <w:szCs w:val="18"/>
              </w:rPr>
              <w:t>Prelegerea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explicaţia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dezbaterea</w:t>
            </w:r>
            <w:proofErr w:type="spellEnd"/>
          </w:p>
          <w:p w14:paraId="1BAA28A5" w14:textId="77777777" w:rsidR="00DD5A68" w:rsidRPr="00700867" w:rsidRDefault="00DD5A68" w:rsidP="00311C55">
            <w:pPr>
              <w:jc w:val="center"/>
              <w:rPr>
                <w:sz w:val="18"/>
                <w:szCs w:val="18"/>
              </w:rPr>
            </w:pPr>
          </w:p>
          <w:p w14:paraId="4B615473" w14:textId="77777777" w:rsidR="00311C55" w:rsidRDefault="00311C55" w:rsidP="00311C55">
            <w:pPr>
              <w:jc w:val="center"/>
            </w:pPr>
          </w:p>
          <w:p w14:paraId="0E8199D1" w14:textId="77777777" w:rsidR="00311C55" w:rsidRDefault="00311C55" w:rsidP="00311C55">
            <w:pPr>
              <w:jc w:val="center"/>
            </w:pPr>
          </w:p>
          <w:p w14:paraId="6D653904" w14:textId="318736C8" w:rsidR="00311C55" w:rsidRPr="00675224" w:rsidRDefault="00311C55" w:rsidP="00311C55">
            <w:pPr>
              <w:jc w:val="center"/>
              <w:rPr>
                <w:sz w:val="16"/>
                <w:lang w:val="ro-RO"/>
              </w:rPr>
            </w:pPr>
          </w:p>
        </w:tc>
        <w:tc>
          <w:tcPr>
            <w:tcW w:w="1275" w:type="dxa"/>
            <w:vMerge w:val="restart"/>
          </w:tcPr>
          <w:p w14:paraId="5F4932EE" w14:textId="77777777" w:rsidR="00311C55" w:rsidRPr="00675224" w:rsidRDefault="00311C55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311C55" w:rsidRPr="00675224" w14:paraId="521D8941" w14:textId="77777777" w:rsidTr="00FD6FD8">
        <w:trPr>
          <w:trHeight w:val="228"/>
        </w:trPr>
        <w:tc>
          <w:tcPr>
            <w:tcW w:w="5524" w:type="dxa"/>
          </w:tcPr>
          <w:p w14:paraId="4CE418CB" w14:textId="77777777" w:rsidR="000602A7" w:rsidRPr="00AF23E9" w:rsidRDefault="000602A7" w:rsidP="000602A7">
            <w:pPr>
              <w:jc w:val="both"/>
              <w:rPr>
                <w:sz w:val="20"/>
                <w:szCs w:val="20"/>
                <w:lang w:val="fr-FR"/>
              </w:rPr>
            </w:pPr>
            <w:r w:rsidRPr="00AF23E9">
              <w:rPr>
                <w:sz w:val="20"/>
                <w:szCs w:val="20"/>
                <w:lang w:val="fr-FR"/>
              </w:rPr>
              <w:t>II.</w:t>
            </w:r>
            <w:r>
              <w:rPr>
                <w:sz w:val="20"/>
                <w:szCs w:val="20"/>
                <w:lang w:val="fr-FR"/>
              </w:rPr>
              <w:t xml:space="preserve"> </w:t>
            </w:r>
            <w:r w:rsidRPr="00AF23E9">
              <w:rPr>
                <w:sz w:val="20"/>
                <w:szCs w:val="20"/>
                <w:lang w:val="fr-FR"/>
              </w:rPr>
              <w:t xml:space="preserve">CARACTERIZAREA PRINCIPALELOR GRUPE DE MICROORGANISME CU IMPORTANŢĂ ÎN INDUSTRIA </w:t>
            </w:r>
            <w:proofErr w:type="gramStart"/>
            <w:r w:rsidRPr="00AF23E9">
              <w:rPr>
                <w:sz w:val="20"/>
                <w:szCs w:val="20"/>
                <w:lang w:val="fr-FR"/>
              </w:rPr>
              <w:t>ALIMENTARĂ:</w:t>
            </w:r>
            <w:proofErr w:type="gram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</w:p>
          <w:p w14:paraId="6597FDF5" w14:textId="77777777" w:rsidR="000602A7" w:rsidRPr="00AF23E9" w:rsidRDefault="000602A7" w:rsidP="000602A7">
            <w:pPr>
              <w:tabs>
                <w:tab w:val="num" w:pos="1440"/>
              </w:tabs>
              <w:jc w:val="both"/>
              <w:rPr>
                <w:sz w:val="20"/>
                <w:szCs w:val="20"/>
                <w:lang w:val="fr-FR"/>
              </w:rPr>
            </w:pPr>
            <w:r w:rsidRPr="00AF23E9">
              <w:rPr>
                <w:sz w:val="20"/>
                <w:szCs w:val="20"/>
                <w:lang w:val="fr-FR"/>
              </w:rPr>
              <w:t>2.1</w:t>
            </w:r>
            <w:r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Drojdii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Definiţie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Rol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Răspândire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Caractere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morfofiziologice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generale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. Structura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celulei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drojdie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Specii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cu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importanţă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industria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alimentară</w:t>
            </w:r>
            <w:proofErr w:type="spellEnd"/>
            <w:r>
              <w:rPr>
                <w:sz w:val="20"/>
                <w:szCs w:val="20"/>
                <w:lang w:val="fr-FR"/>
              </w:rPr>
              <w:t>.</w:t>
            </w:r>
          </w:p>
          <w:p w14:paraId="12F69485" w14:textId="77777777" w:rsidR="000602A7" w:rsidRPr="00AF23E9" w:rsidRDefault="000602A7" w:rsidP="000602A7">
            <w:pPr>
              <w:tabs>
                <w:tab w:val="num" w:pos="1440"/>
              </w:tabs>
              <w:jc w:val="both"/>
              <w:rPr>
                <w:sz w:val="20"/>
                <w:szCs w:val="20"/>
                <w:lang w:val="fr-FR"/>
              </w:rPr>
            </w:pPr>
            <w:r w:rsidRPr="00AF23E9">
              <w:rPr>
                <w:sz w:val="20"/>
                <w:szCs w:val="20"/>
                <w:lang w:val="fr-FR"/>
              </w:rPr>
              <w:t>2.2</w:t>
            </w:r>
            <w:r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Mucegaiuri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Definiţie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Rol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Răspândire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Caractere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morfofizio</w:t>
            </w:r>
            <w:r>
              <w:rPr>
                <w:sz w:val="20"/>
                <w:szCs w:val="20"/>
                <w:lang w:val="fr-FR"/>
              </w:rPr>
              <w:t>logice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fr-FR"/>
              </w:rPr>
              <w:t>generale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Specii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cu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importanţă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in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industria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alimentară</w:t>
            </w:r>
            <w:proofErr w:type="spellEnd"/>
            <w:r>
              <w:rPr>
                <w:sz w:val="20"/>
                <w:szCs w:val="20"/>
                <w:lang w:val="fr-FR"/>
              </w:rPr>
              <w:t>.</w:t>
            </w:r>
            <w:r w:rsidRPr="00AF23E9">
              <w:rPr>
                <w:sz w:val="20"/>
                <w:szCs w:val="20"/>
                <w:lang w:val="fr-FR"/>
              </w:rPr>
              <w:t xml:space="preserve">   </w:t>
            </w:r>
          </w:p>
          <w:p w14:paraId="0BC86235" w14:textId="673AC009" w:rsidR="00311C55" w:rsidRPr="000602A7" w:rsidRDefault="000602A7" w:rsidP="000602A7">
            <w:pPr>
              <w:tabs>
                <w:tab w:val="num" w:pos="1440"/>
              </w:tabs>
              <w:jc w:val="both"/>
              <w:rPr>
                <w:sz w:val="20"/>
                <w:szCs w:val="20"/>
                <w:lang w:val="fr-FR"/>
              </w:rPr>
            </w:pPr>
            <w:r w:rsidRPr="00AF23E9">
              <w:rPr>
                <w:sz w:val="20"/>
                <w:szCs w:val="20"/>
                <w:lang w:val="fr-FR"/>
              </w:rPr>
              <w:t>2.3</w:t>
            </w:r>
            <w:r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Bacterii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Definiţie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Răspândire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>.</w:t>
            </w:r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Caractere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morfofiziologice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generale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fr-FR"/>
              </w:rPr>
              <w:t>și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coloniale.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Specii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cu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importanţă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in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industria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alimentară</w:t>
            </w:r>
            <w:proofErr w:type="spellEnd"/>
            <w:r>
              <w:rPr>
                <w:sz w:val="20"/>
                <w:szCs w:val="20"/>
                <w:lang w:val="fr-FR"/>
              </w:rPr>
              <w:t>.</w:t>
            </w:r>
            <w:r w:rsidRPr="00AF23E9">
              <w:rPr>
                <w:sz w:val="20"/>
                <w:szCs w:val="20"/>
                <w:lang w:val="fr-FR"/>
              </w:rPr>
              <w:t xml:space="preserve">   </w:t>
            </w:r>
          </w:p>
        </w:tc>
        <w:tc>
          <w:tcPr>
            <w:tcW w:w="567" w:type="dxa"/>
          </w:tcPr>
          <w:p w14:paraId="71547D6B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6185C0C0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3996FEE5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56C06206" w14:textId="63406CB3" w:rsidR="00311C55" w:rsidRDefault="00311C55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700867">
              <w:rPr>
                <w:color w:val="000000"/>
                <w:sz w:val="18"/>
                <w:szCs w:val="18"/>
                <w:lang w:val="ro-RO"/>
              </w:rPr>
              <w:t>4</w:t>
            </w:r>
          </w:p>
          <w:p w14:paraId="2FBCE509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53B3F44B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2940E348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1B4B53EB" w14:textId="33DF1BBD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4</w:t>
            </w:r>
          </w:p>
          <w:p w14:paraId="2A5C5ED2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242F3C91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786413DF" w14:textId="6A0B5263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4</w:t>
            </w:r>
          </w:p>
          <w:p w14:paraId="216C4EFE" w14:textId="3486F7F5" w:rsidR="000602A7" w:rsidRPr="0070086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268" w:type="dxa"/>
            <w:vMerge/>
          </w:tcPr>
          <w:p w14:paraId="531F218A" w14:textId="77777777" w:rsidR="00311C55" w:rsidRPr="00675224" w:rsidRDefault="00311C55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C569EF8" w14:textId="77777777" w:rsidR="00311C55" w:rsidRPr="00675224" w:rsidRDefault="00311C55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311C55" w:rsidRPr="00675224" w14:paraId="120082E0" w14:textId="77777777" w:rsidTr="00FD6FD8">
        <w:trPr>
          <w:trHeight w:val="228"/>
        </w:trPr>
        <w:tc>
          <w:tcPr>
            <w:tcW w:w="5524" w:type="dxa"/>
          </w:tcPr>
          <w:p w14:paraId="2FA22A56" w14:textId="77777777" w:rsidR="000602A7" w:rsidRPr="00AF23E9" w:rsidRDefault="000602A7" w:rsidP="000602A7">
            <w:pPr>
              <w:jc w:val="both"/>
              <w:rPr>
                <w:sz w:val="20"/>
                <w:szCs w:val="20"/>
                <w:lang w:val="fr-FR"/>
              </w:rPr>
            </w:pPr>
            <w:r w:rsidRPr="00AF23E9">
              <w:rPr>
                <w:sz w:val="20"/>
                <w:szCs w:val="20"/>
                <w:lang w:val="fr-FR"/>
              </w:rPr>
              <w:t>III.</w:t>
            </w:r>
            <w:r>
              <w:rPr>
                <w:sz w:val="20"/>
                <w:szCs w:val="20"/>
                <w:lang w:val="fr-FR"/>
              </w:rPr>
              <w:t xml:space="preserve"> </w:t>
            </w:r>
            <w:r w:rsidRPr="00AF23E9">
              <w:rPr>
                <w:sz w:val="20"/>
                <w:szCs w:val="20"/>
                <w:lang w:val="fr-FR"/>
              </w:rPr>
              <w:t>NUTRIŢIA MICROORGANISMELOR</w:t>
            </w:r>
          </w:p>
          <w:p w14:paraId="7B3EF3B0" w14:textId="77777777" w:rsidR="000602A7" w:rsidRPr="00AF23E9" w:rsidRDefault="000602A7" w:rsidP="000602A7">
            <w:pPr>
              <w:jc w:val="both"/>
              <w:rPr>
                <w:sz w:val="20"/>
                <w:szCs w:val="20"/>
                <w:lang w:val="fr-FR"/>
              </w:rPr>
            </w:pPr>
            <w:r w:rsidRPr="00AF23E9">
              <w:rPr>
                <w:sz w:val="20"/>
                <w:szCs w:val="20"/>
                <w:lang w:val="fr-FR"/>
              </w:rPr>
              <w:t>3.1</w:t>
            </w:r>
            <w:r>
              <w:rPr>
                <w:sz w:val="20"/>
                <w:szCs w:val="20"/>
                <w:lang w:val="fr-FR"/>
              </w:rPr>
              <w:t>.</w:t>
            </w:r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Condiţii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desfăşurare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procesului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nutriţie</w:t>
            </w:r>
            <w:proofErr w:type="spellEnd"/>
            <w:r>
              <w:rPr>
                <w:sz w:val="20"/>
                <w:szCs w:val="20"/>
                <w:lang w:val="fr-FR"/>
              </w:rPr>
              <w:t>.</w:t>
            </w:r>
          </w:p>
          <w:p w14:paraId="3917ADF6" w14:textId="77777777" w:rsidR="000602A7" w:rsidRPr="00AF23E9" w:rsidRDefault="000602A7" w:rsidP="000602A7">
            <w:pPr>
              <w:jc w:val="both"/>
              <w:rPr>
                <w:sz w:val="20"/>
                <w:szCs w:val="20"/>
                <w:lang w:val="fr-FR"/>
              </w:rPr>
            </w:pPr>
            <w:r w:rsidRPr="00AF23E9">
              <w:rPr>
                <w:sz w:val="20"/>
                <w:szCs w:val="20"/>
                <w:lang w:val="fr-FR"/>
              </w:rPr>
              <w:t>3</w:t>
            </w:r>
            <w:r>
              <w:rPr>
                <w:sz w:val="20"/>
                <w:szCs w:val="20"/>
                <w:lang w:val="fr-FR"/>
              </w:rPr>
              <w:t>.</w:t>
            </w:r>
            <w:r w:rsidRPr="00AF23E9">
              <w:rPr>
                <w:sz w:val="20"/>
                <w:szCs w:val="20"/>
                <w:lang w:val="fr-FR"/>
              </w:rPr>
              <w:t>2</w:t>
            </w:r>
            <w:r>
              <w:rPr>
                <w:sz w:val="20"/>
                <w:szCs w:val="20"/>
                <w:lang w:val="fr-FR"/>
              </w:rPr>
              <w:t>.</w:t>
            </w:r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Modalităţi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de transport a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nutrienţilor</w:t>
            </w:r>
            <w:proofErr w:type="spellEnd"/>
            <w:r>
              <w:rPr>
                <w:sz w:val="20"/>
                <w:szCs w:val="20"/>
                <w:lang w:val="fr-FR"/>
              </w:rPr>
              <w:t>.</w:t>
            </w:r>
          </w:p>
          <w:p w14:paraId="5C797621" w14:textId="77777777" w:rsidR="000602A7" w:rsidRPr="00AF23E9" w:rsidRDefault="000602A7" w:rsidP="000602A7">
            <w:pPr>
              <w:jc w:val="both"/>
              <w:rPr>
                <w:sz w:val="20"/>
                <w:szCs w:val="20"/>
                <w:lang w:val="fr-FR"/>
              </w:rPr>
            </w:pPr>
            <w:r w:rsidRPr="00AF23E9">
              <w:rPr>
                <w:sz w:val="20"/>
                <w:szCs w:val="20"/>
                <w:lang w:val="fr-FR"/>
              </w:rPr>
              <w:t>3.3</w:t>
            </w:r>
            <w:r>
              <w:rPr>
                <w:sz w:val="20"/>
                <w:szCs w:val="20"/>
                <w:lang w:val="fr-FR"/>
              </w:rPr>
              <w:t>.</w:t>
            </w:r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Tipuri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nutriţie</w:t>
            </w:r>
            <w:proofErr w:type="spellEnd"/>
            <w:r>
              <w:rPr>
                <w:sz w:val="20"/>
                <w:szCs w:val="20"/>
                <w:lang w:val="fr-FR"/>
              </w:rPr>
              <w:t>.</w:t>
            </w:r>
          </w:p>
          <w:p w14:paraId="490E2421" w14:textId="3D186861" w:rsidR="00311C55" w:rsidRPr="00700867" w:rsidRDefault="000602A7" w:rsidP="000602A7">
            <w:pPr>
              <w:tabs>
                <w:tab w:val="num" w:pos="1440"/>
              </w:tabs>
              <w:jc w:val="both"/>
              <w:rPr>
                <w:sz w:val="18"/>
                <w:szCs w:val="18"/>
                <w:lang w:val="ro-RO"/>
              </w:rPr>
            </w:pPr>
            <w:r w:rsidRPr="00AF23E9">
              <w:rPr>
                <w:sz w:val="20"/>
                <w:szCs w:val="20"/>
                <w:lang w:val="fr-FR"/>
              </w:rPr>
              <w:t>3.4</w:t>
            </w:r>
            <w:r>
              <w:rPr>
                <w:sz w:val="20"/>
                <w:szCs w:val="20"/>
                <w:lang w:val="fr-FR"/>
              </w:rPr>
              <w:t>.</w:t>
            </w:r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Medii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cultură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. </w:t>
            </w:r>
          </w:p>
        </w:tc>
        <w:tc>
          <w:tcPr>
            <w:tcW w:w="567" w:type="dxa"/>
          </w:tcPr>
          <w:p w14:paraId="132D559A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3A85CBCF" w14:textId="77777777" w:rsidR="00311C55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  <w:p w14:paraId="16078CE6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  <w:p w14:paraId="756B4DF6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  <w:p w14:paraId="3E8CE8BF" w14:textId="309AC8DC" w:rsidR="000602A7" w:rsidRPr="0070086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3EC9AA4C" w14:textId="77777777" w:rsidR="00311C55" w:rsidRPr="00675224" w:rsidRDefault="00311C55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59970751" w14:textId="77777777" w:rsidR="00311C55" w:rsidRPr="00675224" w:rsidRDefault="00311C55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311C55" w:rsidRPr="00675224" w14:paraId="61824E2B" w14:textId="77777777" w:rsidTr="00FD6FD8">
        <w:trPr>
          <w:trHeight w:val="228"/>
        </w:trPr>
        <w:tc>
          <w:tcPr>
            <w:tcW w:w="5524" w:type="dxa"/>
          </w:tcPr>
          <w:p w14:paraId="24F288A9" w14:textId="77777777" w:rsidR="000602A7" w:rsidRDefault="000602A7" w:rsidP="000602A7">
            <w:pPr>
              <w:rPr>
                <w:sz w:val="20"/>
                <w:szCs w:val="20"/>
                <w:lang w:val="fr-FR"/>
              </w:rPr>
            </w:pPr>
            <w:r w:rsidRPr="00AF23E9">
              <w:rPr>
                <w:sz w:val="20"/>
                <w:szCs w:val="20"/>
                <w:lang w:val="fr-FR"/>
              </w:rPr>
              <w:t>IV.</w:t>
            </w:r>
            <w:r>
              <w:rPr>
                <w:sz w:val="20"/>
                <w:szCs w:val="20"/>
                <w:lang w:val="fr-FR"/>
              </w:rPr>
              <w:t xml:space="preserve"> CULTURI PURE</w:t>
            </w:r>
          </w:p>
          <w:p w14:paraId="077178C4" w14:textId="77777777" w:rsidR="000602A7" w:rsidRDefault="000602A7" w:rsidP="000602A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fr-FR"/>
              </w:rPr>
              <w:t xml:space="preserve">4.1. </w:t>
            </w:r>
            <w:proofErr w:type="spellStart"/>
            <w:r>
              <w:rPr>
                <w:sz w:val="20"/>
                <w:szCs w:val="20"/>
                <w:lang w:val="fr-FR"/>
              </w:rPr>
              <w:t>Defini</w:t>
            </w:r>
            <w:proofErr w:type="spellEnd"/>
            <w:r>
              <w:rPr>
                <w:sz w:val="20"/>
                <w:szCs w:val="20"/>
                <w:lang w:val="ro-RO"/>
              </w:rPr>
              <w:t>ţie şi importanţa culturilor pure</w:t>
            </w:r>
          </w:p>
          <w:p w14:paraId="2732A19D" w14:textId="77777777" w:rsidR="000602A7" w:rsidRDefault="000602A7" w:rsidP="000602A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4.2. Tehnici generale de izolare din medii naturale şi obţinerea culturilor pure.</w:t>
            </w:r>
          </w:p>
          <w:p w14:paraId="5C6ED688" w14:textId="77777777" w:rsidR="000602A7" w:rsidRDefault="000602A7" w:rsidP="000602A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4.3. Dinamica de dezvoltare a celulelor microbiene.</w:t>
            </w:r>
          </w:p>
          <w:p w14:paraId="1EE07645" w14:textId="357E8924" w:rsidR="00311C55" w:rsidRPr="000602A7" w:rsidRDefault="000602A7" w:rsidP="000602A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4.4. Conservarea culturilor pure.</w:t>
            </w:r>
          </w:p>
        </w:tc>
        <w:tc>
          <w:tcPr>
            <w:tcW w:w="567" w:type="dxa"/>
          </w:tcPr>
          <w:p w14:paraId="03EC154B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0E0738F9" w14:textId="77777777" w:rsidR="00311C55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  <w:p w14:paraId="0A9F7CAE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51A22FEA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2425FA3A" w14:textId="5614F83A" w:rsidR="000602A7" w:rsidRPr="0070086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5FFD4FA5" w14:textId="77777777" w:rsidR="00311C55" w:rsidRPr="00675224" w:rsidRDefault="00311C55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13E55F36" w14:textId="77777777" w:rsidR="00311C55" w:rsidRPr="00675224" w:rsidRDefault="00311C55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0602A7" w:rsidRPr="00675224" w14:paraId="00C1D159" w14:textId="77777777" w:rsidTr="00FD6FD8">
        <w:trPr>
          <w:trHeight w:val="228"/>
        </w:trPr>
        <w:tc>
          <w:tcPr>
            <w:tcW w:w="5524" w:type="dxa"/>
          </w:tcPr>
          <w:p w14:paraId="523C7372" w14:textId="77777777" w:rsidR="000602A7" w:rsidRPr="00AF23E9" w:rsidRDefault="000602A7" w:rsidP="000602A7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V. </w:t>
            </w:r>
            <w:r w:rsidRPr="00AF23E9">
              <w:rPr>
                <w:sz w:val="20"/>
                <w:szCs w:val="20"/>
                <w:lang w:val="fr-FR"/>
              </w:rPr>
              <w:t xml:space="preserve">FACTORI DE CONTROL AI </w:t>
            </w:r>
            <w:proofErr w:type="gramStart"/>
            <w:r w:rsidRPr="00AF23E9">
              <w:rPr>
                <w:sz w:val="20"/>
                <w:szCs w:val="20"/>
                <w:lang w:val="fr-FR"/>
              </w:rPr>
              <w:t>DEZVOLTĂRII  MICROORGANISMELOR</w:t>
            </w:r>
            <w:proofErr w:type="gramEnd"/>
          </w:p>
          <w:p w14:paraId="7425CFE0" w14:textId="77777777" w:rsidR="000602A7" w:rsidRPr="00AF23E9" w:rsidRDefault="000602A7" w:rsidP="000602A7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5</w:t>
            </w:r>
            <w:r w:rsidRPr="00AF23E9">
              <w:rPr>
                <w:sz w:val="20"/>
                <w:szCs w:val="20"/>
                <w:lang w:val="fr-FR"/>
              </w:rPr>
              <w:t>.1</w:t>
            </w:r>
            <w:r>
              <w:rPr>
                <w:sz w:val="20"/>
                <w:szCs w:val="20"/>
                <w:lang w:val="fr-FR"/>
              </w:rPr>
              <w:t>.</w:t>
            </w:r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Influenţa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factorilor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extrinseci</w:t>
            </w:r>
            <w:proofErr w:type="spellEnd"/>
            <w:r>
              <w:rPr>
                <w:sz w:val="20"/>
                <w:szCs w:val="20"/>
                <w:lang w:val="fr-FR"/>
              </w:rPr>
              <w:t>.</w:t>
            </w:r>
          </w:p>
          <w:p w14:paraId="69A4C10E" w14:textId="77777777" w:rsidR="000602A7" w:rsidRPr="00AF23E9" w:rsidRDefault="000602A7" w:rsidP="000602A7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5</w:t>
            </w:r>
            <w:r w:rsidRPr="00AF23E9">
              <w:rPr>
                <w:sz w:val="20"/>
                <w:szCs w:val="20"/>
                <w:lang w:val="fr-FR"/>
              </w:rPr>
              <w:t>.2</w:t>
            </w:r>
            <w:r>
              <w:rPr>
                <w:sz w:val="20"/>
                <w:szCs w:val="20"/>
                <w:lang w:val="fr-FR"/>
              </w:rPr>
              <w:t>.</w:t>
            </w:r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Influenţa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factorilor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intrinseci</w:t>
            </w:r>
            <w:proofErr w:type="spellEnd"/>
            <w:r>
              <w:rPr>
                <w:sz w:val="20"/>
                <w:szCs w:val="20"/>
                <w:lang w:val="fr-FR"/>
              </w:rPr>
              <w:t>.</w:t>
            </w:r>
          </w:p>
          <w:p w14:paraId="7C40E18D" w14:textId="3CD2B837" w:rsidR="000602A7" w:rsidRPr="000602A7" w:rsidRDefault="000602A7" w:rsidP="000602A7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5</w:t>
            </w:r>
            <w:r w:rsidRPr="00AF23E9">
              <w:rPr>
                <w:sz w:val="20"/>
                <w:szCs w:val="20"/>
                <w:lang w:val="fr-FR"/>
              </w:rPr>
              <w:t>.3</w:t>
            </w:r>
            <w:r>
              <w:rPr>
                <w:sz w:val="20"/>
                <w:szCs w:val="20"/>
                <w:lang w:val="fr-FR"/>
              </w:rPr>
              <w:t>.</w:t>
            </w:r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Influenţa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factorilor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impliciţi</w:t>
            </w:r>
            <w:proofErr w:type="spellEnd"/>
            <w:r>
              <w:rPr>
                <w:sz w:val="20"/>
                <w:szCs w:val="20"/>
                <w:lang w:val="fr-FR"/>
              </w:rPr>
              <w:t>.</w:t>
            </w:r>
          </w:p>
        </w:tc>
        <w:tc>
          <w:tcPr>
            <w:tcW w:w="567" w:type="dxa"/>
          </w:tcPr>
          <w:p w14:paraId="6DA12D59" w14:textId="77777777" w:rsidR="000602A7" w:rsidRDefault="000602A7" w:rsidP="000602A7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703BCEA7" w14:textId="77777777" w:rsidR="000602A7" w:rsidRDefault="000602A7" w:rsidP="000602A7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4657FAF7" w14:textId="24371560" w:rsidR="000602A7" w:rsidRDefault="000602A7" w:rsidP="000602A7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3</w:t>
            </w:r>
          </w:p>
          <w:p w14:paraId="5D851941" w14:textId="77777777" w:rsidR="000602A7" w:rsidRDefault="000602A7" w:rsidP="000602A7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3</w:t>
            </w:r>
          </w:p>
          <w:p w14:paraId="6019D6EE" w14:textId="5626A93B" w:rsidR="000602A7" w:rsidRPr="00700867" w:rsidRDefault="000602A7" w:rsidP="000602A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5A575A47" w14:textId="77777777" w:rsidR="000602A7" w:rsidRPr="00675224" w:rsidRDefault="000602A7" w:rsidP="000602A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42F2C42" w14:textId="77777777" w:rsidR="000602A7" w:rsidRPr="00675224" w:rsidRDefault="000602A7" w:rsidP="000602A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0602A7" w:rsidRPr="00675224" w14:paraId="18E464CB" w14:textId="77777777" w:rsidTr="00FD6FD8">
        <w:trPr>
          <w:trHeight w:val="228"/>
        </w:trPr>
        <w:tc>
          <w:tcPr>
            <w:tcW w:w="5524" w:type="dxa"/>
          </w:tcPr>
          <w:p w14:paraId="766F8579" w14:textId="77777777" w:rsidR="000602A7" w:rsidRPr="00AF23E9" w:rsidRDefault="000602A7" w:rsidP="000602A7">
            <w:pPr>
              <w:jc w:val="both"/>
              <w:rPr>
                <w:sz w:val="20"/>
                <w:szCs w:val="20"/>
                <w:lang w:val="fr-FR"/>
              </w:rPr>
            </w:pPr>
            <w:r w:rsidRPr="00AF23E9">
              <w:rPr>
                <w:sz w:val="20"/>
                <w:szCs w:val="20"/>
                <w:lang w:val="fr-FR"/>
              </w:rPr>
              <w:t>V</w:t>
            </w:r>
            <w:r>
              <w:rPr>
                <w:sz w:val="20"/>
                <w:szCs w:val="20"/>
                <w:lang w:val="fr-FR"/>
              </w:rPr>
              <w:t>I</w:t>
            </w:r>
            <w:r w:rsidRPr="00AF23E9">
              <w:rPr>
                <w:sz w:val="20"/>
                <w:szCs w:val="20"/>
                <w:lang w:val="fr-FR"/>
              </w:rPr>
              <w:t>.</w:t>
            </w:r>
            <w:r>
              <w:rPr>
                <w:sz w:val="20"/>
                <w:szCs w:val="20"/>
                <w:lang w:val="fr-FR"/>
              </w:rPr>
              <w:t xml:space="preserve"> </w:t>
            </w:r>
            <w:r w:rsidRPr="00AF23E9">
              <w:rPr>
                <w:sz w:val="20"/>
                <w:szCs w:val="20"/>
                <w:lang w:val="fr-FR"/>
              </w:rPr>
              <w:t>PROCESE METABOLICE ALE MICROORGANISMELOR ŞI APLICAŢII ÎN INDUSTRIA ALIMENTARĂ</w:t>
            </w:r>
            <w:r w:rsidRPr="00AF23E9">
              <w:rPr>
                <w:sz w:val="20"/>
                <w:szCs w:val="20"/>
                <w:lang w:val="fr-FR"/>
              </w:rPr>
              <w:tab/>
            </w:r>
          </w:p>
          <w:p w14:paraId="2F607ABA" w14:textId="77777777" w:rsidR="000602A7" w:rsidRPr="00AF23E9" w:rsidRDefault="000602A7" w:rsidP="000602A7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6</w:t>
            </w:r>
            <w:r w:rsidRPr="00AF23E9">
              <w:rPr>
                <w:sz w:val="20"/>
                <w:szCs w:val="20"/>
                <w:lang w:val="fr-FR"/>
              </w:rPr>
              <w:t>.1</w:t>
            </w:r>
            <w:r>
              <w:rPr>
                <w:sz w:val="20"/>
                <w:szCs w:val="20"/>
                <w:lang w:val="fr-FR"/>
              </w:rPr>
              <w:t>.</w:t>
            </w:r>
            <w:r w:rsidRPr="00AF23E9">
              <w:rPr>
                <w:sz w:val="20"/>
                <w:szCs w:val="20"/>
                <w:lang w:val="fr-FR"/>
              </w:rPr>
              <w:t xml:space="preserve"> 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Funcţiile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bază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ale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metabolismului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microbian</w:t>
            </w:r>
            <w:proofErr w:type="spellEnd"/>
            <w:r>
              <w:rPr>
                <w:sz w:val="20"/>
                <w:szCs w:val="20"/>
                <w:lang w:val="fr-FR"/>
              </w:rPr>
              <w:t>.</w:t>
            </w:r>
          </w:p>
          <w:p w14:paraId="3D57ABB2" w14:textId="77777777" w:rsidR="000602A7" w:rsidRDefault="000602A7" w:rsidP="000602A7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6</w:t>
            </w:r>
            <w:r w:rsidRPr="00AF23E9">
              <w:rPr>
                <w:sz w:val="20"/>
                <w:szCs w:val="20"/>
                <w:lang w:val="fr-FR"/>
              </w:rPr>
              <w:t>.2</w:t>
            </w:r>
            <w:r>
              <w:rPr>
                <w:sz w:val="20"/>
                <w:szCs w:val="20"/>
                <w:lang w:val="fr-FR"/>
              </w:rPr>
              <w:t>.</w:t>
            </w:r>
            <w:r w:rsidRPr="00AF23E9">
              <w:rPr>
                <w:sz w:val="20"/>
                <w:szCs w:val="20"/>
                <w:lang w:val="fr-FR"/>
              </w:rPr>
              <w:t xml:space="preserve"> 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Procese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fermentative</w:t>
            </w:r>
            <w:r>
              <w:rPr>
                <w:sz w:val="20"/>
                <w:szCs w:val="20"/>
                <w:lang w:val="fr-FR"/>
              </w:rPr>
              <w:t>.</w:t>
            </w:r>
          </w:p>
          <w:p w14:paraId="19A59BF9" w14:textId="5073C084" w:rsidR="000602A7" w:rsidRPr="000602A7" w:rsidRDefault="000602A7" w:rsidP="000602A7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6</w:t>
            </w:r>
            <w:r w:rsidRPr="00AF23E9">
              <w:rPr>
                <w:sz w:val="20"/>
                <w:szCs w:val="20"/>
                <w:lang w:val="fr-FR"/>
              </w:rPr>
              <w:t>.3</w:t>
            </w:r>
            <w:r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Transformări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microbiene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ale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compuşilor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organici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macromoleculari</w:t>
            </w:r>
            <w:proofErr w:type="spellEnd"/>
            <w:r>
              <w:rPr>
                <w:sz w:val="20"/>
                <w:szCs w:val="20"/>
                <w:lang w:val="fr-FR"/>
              </w:rPr>
              <w:t>.</w:t>
            </w:r>
          </w:p>
        </w:tc>
        <w:tc>
          <w:tcPr>
            <w:tcW w:w="567" w:type="dxa"/>
          </w:tcPr>
          <w:p w14:paraId="5CEA13B2" w14:textId="77777777" w:rsidR="000602A7" w:rsidRDefault="000602A7" w:rsidP="000602A7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47609D56" w14:textId="77777777" w:rsidR="000602A7" w:rsidRDefault="000602A7" w:rsidP="000602A7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20ACE94A" w14:textId="77777777" w:rsidR="000602A7" w:rsidRDefault="000602A7" w:rsidP="000602A7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  <w:p w14:paraId="367873AE" w14:textId="77777777" w:rsidR="000602A7" w:rsidRDefault="000602A7" w:rsidP="000602A7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4</w:t>
            </w:r>
          </w:p>
          <w:p w14:paraId="015D6313" w14:textId="45FABD1E" w:rsidR="000602A7" w:rsidRPr="00700867" w:rsidRDefault="000602A7" w:rsidP="000602A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76AE84A6" w14:textId="77777777" w:rsidR="000602A7" w:rsidRPr="00675224" w:rsidRDefault="000602A7" w:rsidP="000602A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2023CFB7" w14:textId="77777777" w:rsidR="000602A7" w:rsidRPr="00675224" w:rsidRDefault="000602A7" w:rsidP="000602A7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0602A7" w:rsidRPr="0067522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0602A7" w:rsidRPr="00675224" w:rsidRDefault="000602A7" w:rsidP="000602A7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0602A7" w:rsidRPr="00675224" w14:paraId="5D40F14B" w14:textId="77777777" w:rsidTr="00E81962">
        <w:trPr>
          <w:trHeight w:val="215"/>
        </w:trPr>
        <w:tc>
          <w:tcPr>
            <w:tcW w:w="9634" w:type="dxa"/>
            <w:gridSpan w:val="4"/>
          </w:tcPr>
          <w:p w14:paraId="168A1791" w14:textId="28CF5720" w:rsidR="000602A7" w:rsidRDefault="000602A7" w:rsidP="000602A7">
            <w:pPr>
              <w:widowControl/>
              <w:numPr>
                <w:ilvl w:val="0"/>
                <w:numId w:val="57"/>
              </w:numPr>
              <w:autoSpaceDE/>
              <w:autoSpaceDN/>
              <w:jc w:val="both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Albu E., </w:t>
            </w:r>
            <w:proofErr w:type="spellStart"/>
            <w:r w:rsidRPr="006405CD">
              <w:rPr>
                <w:i/>
                <w:iCs/>
                <w:sz w:val="20"/>
                <w:szCs w:val="20"/>
                <w:lang w:val="en-GB"/>
              </w:rPr>
              <w:t>Microbiologie</w:t>
            </w:r>
            <w:proofErr w:type="spellEnd"/>
            <w:r w:rsidRPr="006405CD">
              <w:rPr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05CD">
              <w:rPr>
                <w:i/>
                <w:iCs/>
                <w:sz w:val="20"/>
                <w:szCs w:val="20"/>
                <w:lang w:val="en-GB"/>
              </w:rPr>
              <w:t>generală</w:t>
            </w:r>
            <w:proofErr w:type="spellEnd"/>
            <w:r w:rsidRPr="006405CD">
              <w:rPr>
                <w:i/>
                <w:iCs/>
                <w:sz w:val="20"/>
                <w:szCs w:val="20"/>
                <w:lang w:val="en-GB"/>
              </w:rPr>
              <w:t>, note de curs</w:t>
            </w:r>
            <w:r>
              <w:rPr>
                <w:sz w:val="20"/>
                <w:szCs w:val="20"/>
                <w:lang w:val="en-GB"/>
              </w:rPr>
              <w:t>, Suceava, 2025.</w:t>
            </w:r>
          </w:p>
          <w:p w14:paraId="4AB6E660" w14:textId="77777777" w:rsidR="000602A7" w:rsidRDefault="000602A7" w:rsidP="000602A7">
            <w:pPr>
              <w:widowControl/>
              <w:numPr>
                <w:ilvl w:val="0"/>
                <w:numId w:val="57"/>
              </w:numPr>
              <w:autoSpaceDE/>
              <w:autoSpaceDN/>
              <w:jc w:val="both"/>
              <w:rPr>
                <w:sz w:val="20"/>
                <w:szCs w:val="20"/>
                <w:lang w:val="en-GB"/>
              </w:rPr>
            </w:pPr>
            <w:r w:rsidRPr="00DF13C1">
              <w:rPr>
                <w:sz w:val="20"/>
                <w:szCs w:val="20"/>
                <w:lang w:val="en-GB"/>
              </w:rPr>
              <w:t>Tofan</w:t>
            </w:r>
            <w:r>
              <w:rPr>
                <w:sz w:val="20"/>
                <w:szCs w:val="20"/>
                <w:lang w:val="en-GB"/>
              </w:rPr>
              <w:t xml:space="preserve"> C.</w:t>
            </w:r>
            <w:r w:rsidRPr="00DF13C1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6405CD">
              <w:rPr>
                <w:i/>
                <w:iCs/>
                <w:sz w:val="20"/>
                <w:szCs w:val="20"/>
                <w:lang w:val="en-GB"/>
              </w:rPr>
              <w:t>Microbiologie</w:t>
            </w:r>
            <w:proofErr w:type="spellEnd"/>
            <w:r w:rsidRPr="006405CD">
              <w:rPr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05CD">
              <w:rPr>
                <w:i/>
                <w:iCs/>
                <w:sz w:val="20"/>
                <w:szCs w:val="20"/>
                <w:lang w:val="en-GB"/>
              </w:rPr>
              <w:t>alimentară</w:t>
            </w:r>
            <w:proofErr w:type="spellEnd"/>
            <w:r w:rsidRPr="00DF13C1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DF13C1">
              <w:rPr>
                <w:sz w:val="20"/>
                <w:szCs w:val="20"/>
                <w:lang w:val="en-GB"/>
              </w:rPr>
              <w:t>Editura</w:t>
            </w:r>
            <w:proofErr w:type="spellEnd"/>
            <w:r w:rsidRPr="00DF13C1">
              <w:rPr>
                <w:sz w:val="20"/>
                <w:szCs w:val="20"/>
                <w:lang w:val="en-GB"/>
              </w:rPr>
              <w:t xml:space="preserve"> A.G.I.R., 2005</w:t>
            </w:r>
            <w:r>
              <w:rPr>
                <w:sz w:val="20"/>
                <w:szCs w:val="20"/>
                <w:lang w:val="en-GB"/>
              </w:rPr>
              <w:t>;</w:t>
            </w:r>
          </w:p>
          <w:p w14:paraId="65B0BC67" w14:textId="442108E0" w:rsidR="000602A7" w:rsidRPr="00DF13C1" w:rsidRDefault="000602A7" w:rsidP="000602A7">
            <w:pPr>
              <w:widowControl/>
              <w:numPr>
                <w:ilvl w:val="0"/>
                <w:numId w:val="57"/>
              </w:numPr>
              <w:autoSpaceDE/>
              <w:autoSpaceDN/>
              <w:jc w:val="both"/>
              <w:rPr>
                <w:sz w:val="20"/>
                <w:szCs w:val="20"/>
                <w:lang w:val="en-GB"/>
              </w:rPr>
            </w:pPr>
            <w:r w:rsidRPr="00B11470">
              <w:rPr>
                <w:sz w:val="20"/>
                <w:szCs w:val="20"/>
                <w:lang w:val="it-IT"/>
              </w:rPr>
              <w:t xml:space="preserve">Zarnea Gh., Popescu O.V., </w:t>
            </w:r>
            <w:r w:rsidRPr="006405CD">
              <w:rPr>
                <w:i/>
                <w:iCs/>
                <w:sz w:val="20"/>
                <w:szCs w:val="20"/>
                <w:lang w:val="it-IT"/>
              </w:rPr>
              <w:t>Dicționar de microbiologie generală și biologie moleculară</w:t>
            </w:r>
            <w:r>
              <w:rPr>
                <w:sz w:val="20"/>
                <w:szCs w:val="20"/>
                <w:lang w:val="it-IT"/>
              </w:rPr>
              <w:t xml:space="preserve">, </w:t>
            </w:r>
            <w:r w:rsidRPr="00B11470">
              <w:rPr>
                <w:sz w:val="20"/>
                <w:szCs w:val="20"/>
                <w:lang w:val="it-IT"/>
              </w:rPr>
              <w:t xml:space="preserve"> Ed. Academiei Române, 2012</w:t>
            </w:r>
            <w:r>
              <w:rPr>
                <w:sz w:val="20"/>
                <w:szCs w:val="20"/>
                <w:lang w:val="it-IT"/>
              </w:rPr>
              <w:t>.</w:t>
            </w:r>
          </w:p>
          <w:p w14:paraId="2F98BFA0" w14:textId="77777777" w:rsidR="000602A7" w:rsidRPr="00AF23E9" w:rsidRDefault="000602A7" w:rsidP="000602A7">
            <w:pPr>
              <w:widowControl/>
              <w:numPr>
                <w:ilvl w:val="0"/>
                <w:numId w:val="57"/>
              </w:numPr>
              <w:autoSpaceDE/>
              <w:autoSpaceDN/>
              <w:jc w:val="both"/>
              <w:rPr>
                <w:sz w:val="20"/>
                <w:szCs w:val="20"/>
                <w:lang w:val="fr-FR"/>
              </w:rPr>
            </w:pPr>
            <w:r w:rsidRPr="00AF23E9">
              <w:rPr>
                <w:sz w:val="20"/>
                <w:szCs w:val="20"/>
                <w:lang w:val="fr-FR"/>
              </w:rPr>
              <w:t xml:space="preserve">Banu C.,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ş.a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., </w:t>
            </w:r>
            <w:proofErr w:type="spellStart"/>
            <w:r w:rsidRPr="00AF23E9">
              <w:rPr>
                <w:i/>
                <w:sz w:val="20"/>
                <w:szCs w:val="20"/>
                <w:lang w:val="fr-FR"/>
              </w:rPr>
              <w:t>Biochimia</w:t>
            </w:r>
            <w:proofErr w:type="spellEnd"/>
            <w:r w:rsidRPr="00AF23E9">
              <w:rPr>
                <w:i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AF23E9">
              <w:rPr>
                <w:i/>
                <w:sz w:val="20"/>
                <w:szCs w:val="20"/>
                <w:lang w:val="fr-FR"/>
              </w:rPr>
              <w:t>microbiologia</w:t>
            </w:r>
            <w:proofErr w:type="spellEnd"/>
            <w:r w:rsidRPr="00AF23E9"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i/>
                <w:sz w:val="20"/>
                <w:szCs w:val="20"/>
                <w:lang w:val="fr-FR"/>
              </w:rPr>
              <w:t>şi</w:t>
            </w:r>
            <w:proofErr w:type="spellEnd"/>
            <w:r w:rsidRPr="00AF23E9"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i/>
                <w:sz w:val="20"/>
                <w:szCs w:val="20"/>
                <w:lang w:val="fr-FR"/>
              </w:rPr>
              <w:t>parazitologia</w:t>
            </w:r>
            <w:proofErr w:type="spellEnd"/>
            <w:r w:rsidRPr="00AF23E9"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23E9">
              <w:rPr>
                <w:i/>
                <w:sz w:val="20"/>
                <w:szCs w:val="20"/>
                <w:lang w:val="fr-FR"/>
              </w:rPr>
              <w:t>cărnii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AF23E9">
              <w:rPr>
                <w:sz w:val="20"/>
                <w:szCs w:val="20"/>
                <w:lang w:val="fr-FR"/>
              </w:rPr>
              <w:t>Editura</w:t>
            </w:r>
            <w:proofErr w:type="spellEnd"/>
            <w:r w:rsidRPr="00AF23E9">
              <w:rPr>
                <w:sz w:val="20"/>
                <w:szCs w:val="20"/>
                <w:lang w:val="fr-FR"/>
              </w:rPr>
              <w:t xml:space="preserve"> Agir, Bucureşti, </w:t>
            </w:r>
            <w:proofErr w:type="gramStart"/>
            <w:r w:rsidRPr="00AF23E9">
              <w:rPr>
                <w:sz w:val="20"/>
                <w:szCs w:val="20"/>
                <w:lang w:val="fr-FR"/>
              </w:rPr>
              <w:t>2006;</w:t>
            </w:r>
            <w:proofErr w:type="gramEnd"/>
          </w:p>
          <w:p w14:paraId="77A05745" w14:textId="260FB860" w:rsidR="000602A7" w:rsidRPr="000602A7" w:rsidRDefault="000602A7" w:rsidP="000602A7">
            <w:pPr>
              <w:widowControl/>
              <w:numPr>
                <w:ilvl w:val="0"/>
                <w:numId w:val="5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6811C2">
              <w:rPr>
                <w:sz w:val="20"/>
                <w:szCs w:val="20"/>
              </w:rPr>
              <w:t>Dan V</w:t>
            </w:r>
            <w:r>
              <w:rPr>
                <w:sz w:val="20"/>
                <w:szCs w:val="20"/>
              </w:rPr>
              <w:t>.</w:t>
            </w:r>
            <w:proofErr w:type="gramStart"/>
            <w:r>
              <w:rPr>
                <w:sz w:val="20"/>
                <w:szCs w:val="20"/>
              </w:rPr>
              <w:t xml:space="preserve">, </w:t>
            </w:r>
            <w:r w:rsidRPr="006811C2">
              <w:rPr>
                <w:sz w:val="20"/>
                <w:szCs w:val="20"/>
              </w:rPr>
              <w:t xml:space="preserve"> </w:t>
            </w:r>
            <w:proofErr w:type="spellStart"/>
            <w:r w:rsidRPr="006811C2">
              <w:rPr>
                <w:i/>
                <w:sz w:val="20"/>
                <w:szCs w:val="20"/>
              </w:rPr>
              <w:t>Microbiologia</w:t>
            </w:r>
            <w:proofErr w:type="spellEnd"/>
            <w:proofErr w:type="gramEnd"/>
            <w:r w:rsidRPr="006811C2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6811C2">
              <w:rPr>
                <w:i/>
                <w:sz w:val="20"/>
                <w:szCs w:val="20"/>
              </w:rPr>
              <w:t>alimentelor</w:t>
            </w:r>
            <w:proofErr w:type="spellEnd"/>
            <w:r w:rsidRPr="006811C2">
              <w:rPr>
                <w:sz w:val="20"/>
                <w:szCs w:val="20"/>
              </w:rPr>
              <w:t xml:space="preserve">, </w:t>
            </w:r>
            <w:proofErr w:type="spellStart"/>
            <w:r w:rsidRPr="006811C2">
              <w:rPr>
                <w:sz w:val="20"/>
                <w:szCs w:val="20"/>
              </w:rPr>
              <w:t>Editura</w:t>
            </w:r>
            <w:proofErr w:type="spellEnd"/>
            <w:r w:rsidRPr="006811C2">
              <w:rPr>
                <w:sz w:val="20"/>
                <w:szCs w:val="20"/>
              </w:rPr>
              <w:t xml:space="preserve"> Alma, </w:t>
            </w:r>
            <w:proofErr w:type="spellStart"/>
            <w:r w:rsidRPr="006811C2">
              <w:rPr>
                <w:sz w:val="20"/>
                <w:szCs w:val="20"/>
              </w:rPr>
              <w:t>Galaţi</w:t>
            </w:r>
            <w:proofErr w:type="spellEnd"/>
            <w:r w:rsidRPr="006811C2">
              <w:rPr>
                <w:sz w:val="20"/>
                <w:szCs w:val="20"/>
              </w:rPr>
              <w:t>, 2001;</w:t>
            </w:r>
          </w:p>
        </w:tc>
      </w:tr>
    </w:tbl>
    <w:p w14:paraId="6F881038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5"/>
        <w:gridCol w:w="566"/>
        <w:gridCol w:w="2268"/>
        <w:gridCol w:w="1269"/>
      </w:tblGrid>
      <w:tr w:rsidR="00192AEE" w:rsidRPr="00192AEE" w14:paraId="19B4D512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2B80B" w14:textId="5E9A8CFE" w:rsidR="00192AEE" w:rsidRPr="00B338B9" w:rsidRDefault="00700867" w:rsidP="00192AEE">
            <w:pPr>
              <w:pStyle w:val="BodyText"/>
              <w:spacing w:before="9"/>
              <w:rPr>
                <w:b/>
                <w:sz w:val="18"/>
                <w:lang w:val="ro-RO"/>
              </w:rPr>
            </w:pPr>
            <w:r w:rsidRPr="00B338B9">
              <w:rPr>
                <w:b/>
                <w:sz w:val="18"/>
                <w:lang w:val="ro-RO"/>
              </w:rPr>
              <w:t>Aplicaţii (</w:t>
            </w:r>
            <w:r w:rsidR="000602A7" w:rsidRPr="00B338B9">
              <w:rPr>
                <w:b/>
                <w:sz w:val="18"/>
                <w:lang w:val="ro-RO"/>
              </w:rPr>
              <w:t>laborator</w:t>
            </w:r>
            <w:r w:rsidRPr="00B338B9">
              <w:rPr>
                <w:b/>
                <w:sz w:val="18"/>
                <w:lang w:val="ro-RO"/>
              </w:rPr>
              <w:t>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B6A6B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E5E58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616C7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Observaţii</w:t>
            </w:r>
          </w:p>
        </w:tc>
      </w:tr>
      <w:tr w:rsidR="00B338B9" w:rsidRPr="00192AEE" w14:paraId="71CF5E11" w14:textId="77777777" w:rsidTr="00AE129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C1EB" w14:textId="75F7CB3E" w:rsidR="00B338B9" w:rsidRPr="00192AEE" w:rsidRDefault="00B338B9" w:rsidP="000602A7">
            <w:pPr>
              <w:pStyle w:val="BodyText"/>
              <w:spacing w:before="9"/>
              <w:ind w:left="34"/>
              <w:rPr>
                <w:bCs/>
                <w:sz w:val="18"/>
                <w:lang w:val="ro-RO"/>
              </w:rPr>
            </w:pPr>
            <w:r w:rsidRPr="00F10043">
              <w:rPr>
                <w:sz w:val="20"/>
                <w:szCs w:val="20"/>
                <w:lang w:val="ro-RO"/>
              </w:rPr>
              <w:t xml:space="preserve">Norme de protecția muncii în laboratorul de </w:t>
            </w:r>
            <w:r w:rsidRPr="00924704">
              <w:rPr>
                <w:sz w:val="20"/>
                <w:szCs w:val="20"/>
                <w:lang w:val="ro-RO"/>
              </w:rPr>
              <w:t>microbiologie</w:t>
            </w:r>
            <w:r w:rsidR="0019536B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23EEB" w14:textId="77777777" w:rsidR="00B338B9" w:rsidRPr="00192AEE" w:rsidRDefault="00B338B9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74A273" w14:textId="77777777" w:rsidR="00B338B9" w:rsidRPr="00192AEE" w:rsidRDefault="00B338B9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2888F0E4" w14:textId="77777777" w:rsidR="00B338B9" w:rsidRPr="00192AEE" w:rsidRDefault="00B338B9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proofErr w:type="spellStart"/>
            <w:r w:rsidRPr="00192AEE">
              <w:rPr>
                <w:bCs/>
                <w:sz w:val="18"/>
              </w:rPr>
              <w:t>Demonstraţia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exerciţiul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observaţia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dezbaterea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unor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studii</w:t>
            </w:r>
            <w:proofErr w:type="spellEnd"/>
            <w:r w:rsidRPr="00192AEE">
              <w:rPr>
                <w:bCs/>
                <w:sz w:val="18"/>
              </w:rPr>
              <w:t xml:space="preserve"> de </w:t>
            </w:r>
            <w:proofErr w:type="spellStart"/>
            <w:r w:rsidRPr="00192AEE">
              <w:rPr>
                <w:bCs/>
                <w:sz w:val="18"/>
              </w:rPr>
              <w:t>caz</w:t>
            </w:r>
            <w:proofErr w:type="spellEnd"/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8E2FE0" w14:textId="77777777" w:rsidR="00B338B9" w:rsidRPr="00192AEE" w:rsidRDefault="00B338B9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B338B9" w:rsidRPr="00192AEE" w14:paraId="0B746344" w14:textId="77777777" w:rsidTr="00AE129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BF9D" w14:textId="77777777" w:rsidR="00C345A1" w:rsidRDefault="00C345A1" w:rsidP="00C345A1">
            <w:pPr>
              <w:rPr>
                <w:sz w:val="20"/>
                <w:szCs w:val="20"/>
                <w:lang w:val="ro-RO"/>
              </w:rPr>
            </w:pPr>
            <w:r w:rsidRPr="00924704">
              <w:rPr>
                <w:sz w:val="20"/>
                <w:szCs w:val="20"/>
                <w:lang w:val="ro-RO"/>
              </w:rPr>
              <w:t xml:space="preserve">Prezentarea </w:t>
            </w:r>
            <w:r>
              <w:rPr>
                <w:sz w:val="20"/>
                <w:szCs w:val="20"/>
                <w:lang w:val="ro-RO"/>
              </w:rPr>
              <w:t xml:space="preserve">instrumentarului, </w:t>
            </w:r>
            <w:r w:rsidRPr="00924704">
              <w:rPr>
                <w:sz w:val="20"/>
                <w:szCs w:val="20"/>
                <w:lang w:val="ro-RO"/>
              </w:rPr>
              <w:t>aparaturii şi a principiilor de funcţionare</w:t>
            </w:r>
            <w:r>
              <w:rPr>
                <w:sz w:val="20"/>
                <w:szCs w:val="20"/>
                <w:lang w:val="ro-RO"/>
              </w:rPr>
              <w:t xml:space="preserve">. </w:t>
            </w:r>
          </w:p>
          <w:p w14:paraId="3B58AD22" w14:textId="0318D27D" w:rsidR="00B338B9" w:rsidRPr="00192AEE" w:rsidRDefault="00C345A1" w:rsidP="00C345A1">
            <w:pPr>
              <w:pStyle w:val="BodyText"/>
              <w:spacing w:before="9"/>
              <w:ind w:left="34"/>
              <w:rPr>
                <w:bCs/>
                <w:sz w:val="18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Tipuri de microscoape. Componentele, principiul de funcționare și utilizarea microscopului fotonic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E6052" w14:textId="4EB20786" w:rsidR="00C345A1" w:rsidRDefault="00C345A1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4CB3C599" w14:textId="77777777" w:rsidR="00C345A1" w:rsidRDefault="00C345A1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53F6CE09" w14:textId="67296902" w:rsidR="00B338B9" w:rsidRPr="00192AEE" w:rsidRDefault="00B338B9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4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4B238F" w14:textId="77777777" w:rsidR="00B338B9" w:rsidRPr="00192AEE" w:rsidRDefault="00B338B9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9FFB31" w14:textId="77777777" w:rsidR="00B338B9" w:rsidRPr="00192AEE" w:rsidRDefault="00B338B9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B338B9" w:rsidRPr="00192AEE" w14:paraId="2885028F" w14:textId="77777777" w:rsidTr="00AE129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E0BA" w14:textId="7C4D62FE" w:rsidR="00B338B9" w:rsidRPr="00192AEE" w:rsidRDefault="00C345A1" w:rsidP="000602A7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Preparate microscopice – tipuri, etape principale la executarea preparatelor microscopice</w:t>
            </w:r>
            <w:r w:rsidR="0019536B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9FBD1" w14:textId="4CF0D854" w:rsidR="00B338B9" w:rsidRPr="00192AEE" w:rsidRDefault="00C345A1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4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8E35E6" w14:textId="77777777" w:rsidR="00B338B9" w:rsidRPr="00192AEE" w:rsidRDefault="00B338B9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B6A280" w14:textId="77777777" w:rsidR="00B338B9" w:rsidRPr="00192AEE" w:rsidRDefault="00B338B9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B338B9" w:rsidRPr="00192AEE" w14:paraId="07209CB1" w14:textId="77777777" w:rsidTr="00AE129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FDBF" w14:textId="7DDA972B" w:rsidR="00B338B9" w:rsidRPr="00192AEE" w:rsidRDefault="00B338B9" w:rsidP="000602A7">
            <w:pPr>
              <w:pStyle w:val="BodyText"/>
              <w:spacing w:before="9"/>
              <w:rPr>
                <w:bCs/>
                <w:sz w:val="18"/>
              </w:rPr>
            </w:pPr>
            <w:r w:rsidRPr="00924704">
              <w:rPr>
                <w:sz w:val="20"/>
                <w:szCs w:val="20"/>
                <w:lang w:val="ro-RO"/>
              </w:rPr>
              <w:t xml:space="preserve">Studiul microscopic al </w:t>
            </w:r>
            <w:r>
              <w:rPr>
                <w:sz w:val="20"/>
                <w:szCs w:val="20"/>
                <w:lang w:val="ro-RO"/>
              </w:rPr>
              <w:t>drojdiilor – caractere morfologice și culturale. Studiu aplicat pe drojdia de panificație și drojdia utilizată în industrii fermentative – monitorizarea activității drojdiei în timpul fermentației mustului de struguri.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43D4F" w14:textId="77777777" w:rsidR="00B338B9" w:rsidRDefault="00B338B9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4</w:t>
            </w:r>
          </w:p>
          <w:p w14:paraId="756CFEA6" w14:textId="77777777" w:rsidR="00C345A1" w:rsidRDefault="00C345A1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0D763B0B" w14:textId="71720CA7" w:rsidR="00C345A1" w:rsidRPr="00192AEE" w:rsidRDefault="00C345A1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4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C3C062" w14:textId="77777777" w:rsidR="00B338B9" w:rsidRPr="00192AEE" w:rsidRDefault="00B338B9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B82998" w14:textId="77777777" w:rsidR="00B338B9" w:rsidRPr="00192AEE" w:rsidRDefault="00B338B9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B338B9" w:rsidRPr="00192AEE" w14:paraId="3560DA02" w14:textId="77777777" w:rsidTr="00AE129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D825" w14:textId="244814A9" w:rsidR="00B338B9" w:rsidRPr="00192AEE" w:rsidRDefault="00B338B9" w:rsidP="000602A7">
            <w:pPr>
              <w:pStyle w:val="BodyText"/>
              <w:spacing w:before="9"/>
              <w:ind w:left="34"/>
              <w:rPr>
                <w:bCs/>
                <w:sz w:val="18"/>
              </w:rPr>
            </w:pPr>
            <w:r w:rsidRPr="00924704">
              <w:rPr>
                <w:sz w:val="20"/>
                <w:szCs w:val="20"/>
                <w:lang w:val="ro-RO"/>
              </w:rPr>
              <w:t xml:space="preserve">Studiul microscopic al </w:t>
            </w:r>
            <w:r>
              <w:rPr>
                <w:sz w:val="20"/>
                <w:szCs w:val="20"/>
                <w:lang w:val="ro-RO"/>
              </w:rPr>
              <w:t>mucegaiurilor – caractere morfologice și culturale. Studiu aplicat pe specii de mucegaiuri utilizate la obținerea de produse alimentare și specii de mucegauri de contaminare a alimentelor</w:t>
            </w:r>
            <w:r w:rsidR="0019536B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1CE7B" w14:textId="77777777" w:rsidR="00B338B9" w:rsidRDefault="00B338B9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4</w:t>
            </w:r>
          </w:p>
          <w:p w14:paraId="7360D8D2" w14:textId="77777777" w:rsidR="00C345A1" w:rsidRDefault="00C345A1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589BAC80" w14:textId="656AE7A6" w:rsidR="00C345A1" w:rsidRPr="00192AEE" w:rsidRDefault="00C345A1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4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359904" w14:textId="77777777" w:rsidR="00B338B9" w:rsidRPr="00192AEE" w:rsidRDefault="00B338B9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3C2B96" w14:textId="77777777" w:rsidR="00B338B9" w:rsidRPr="00192AEE" w:rsidRDefault="00B338B9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B338B9" w:rsidRPr="00192AEE" w14:paraId="5C97100F" w14:textId="77777777" w:rsidTr="00AE129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4143" w14:textId="3E3D0C93" w:rsidR="00B338B9" w:rsidRPr="00192AEE" w:rsidRDefault="00B338B9" w:rsidP="000602A7">
            <w:pPr>
              <w:pStyle w:val="BodyText"/>
              <w:spacing w:before="9"/>
              <w:ind w:left="34"/>
              <w:rPr>
                <w:bCs/>
                <w:sz w:val="18"/>
              </w:rPr>
            </w:pPr>
            <w:r w:rsidRPr="00150D58">
              <w:rPr>
                <w:sz w:val="20"/>
                <w:szCs w:val="20"/>
                <w:lang w:val="ro-RO"/>
              </w:rPr>
              <w:t xml:space="preserve">Studiul microscopic al bacteriilor </w:t>
            </w:r>
            <w:r>
              <w:rPr>
                <w:sz w:val="20"/>
                <w:szCs w:val="20"/>
                <w:lang w:val="ro-RO"/>
              </w:rPr>
              <w:t>prin colorare simplă</w:t>
            </w:r>
            <w:r w:rsidR="0019536B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C8C91" w14:textId="040CC49D" w:rsidR="00B338B9" w:rsidRPr="00192AEE" w:rsidRDefault="00B338B9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4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797FBA" w14:textId="77777777" w:rsidR="00B338B9" w:rsidRPr="00192AEE" w:rsidRDefault="00B338B9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25CF87" w14:textId="77777777" w:rsidR="00B338B9" w:rsidRPr="00192AEE" w:rsidRDefault="00B338B9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B338B9" w:rsidRPr="00192AEE" w14:paraId="2EBAF22F" w14:textId="77777777" w:rsidTr="00AE129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FB20" w14:textId="47183167" w:rsidR="00B338B9" w:rsidRPr="00192AEE" w:rsidRDefault="00B338B9" w:rsidP="000602A7">
            <w:pPr>
              <w:pStyle w:val="BodyText"/>
              <w:spacing w:before="9"/>
              <w:ind w:left="34"/>
              <w:rPr>
                <w:bCs/>
                <w:sz w:val="18"/>
              </w:rPr>
            </w:pPr>
            <w:r w:rsidRPr="00150D58">
              <w:rPr>
                <w:sz w:val="20"/>
                <w:szCs w:val="20"/>
                <w:lang w:val="ro-RO"/>
              </w:rPr>
              <w:t xml:space="preserve">Studiul microscopic al bacteriilor </w:t>
            </w:r>
            <w:r>
              <w:rPr>
                <w:sz w:val="20"/>
                <w:szCs w:val="20"/>
                <w:lang w:val="ro-RO"/>
              </w:rPr>
              <w:t>prin colorare diferențială – metoda Gram</w:t>
            </w:r>
            <w:r w:rsidR="0019536B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C5C7" w14:textId="63A95E7C" w:rsidR="00B338B9" w:rsidRPr="00192AEE" w:rsidRDefault="00B338B9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4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ED4441" w14:textId="77777777" w:rsidR="00B338B9" w:rsidRPr="00192AEE" w:rsidRDefault="00B338B9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6026BD" w14:textId="77777777" w:rsidR="00B338B9" w:rsidRPr="00192AEE" w:rsidRDefault="00B338B9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B338B9" w:rsidRPr="00192AEE" w14:paraId="481046EA" w14:textId="77777777" w:rsidTr="00AE129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6229" w14:textId="062C19A2" w:rsidR="00B338B9" w:rsidRPr="00150D58" w:rsidRDefault="00B338B9" w:rsidP="000602A7">
            <w:pPr>
              <w:pStyle w:val="BodyText"/>
              <w:spacing w:before="9"/>
              <w:ind w:left="34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Tehnici de numărare a microorganismelor</w:t>
            </w:r>
            <w:r w:rsidR="0019536B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BB282" w14:textId="79E87693" w:rsidR="00B338B9" w:rsidRDefault="00C345A1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4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C098F" w14:textId="77777777" w:rsidR="00B338B9" w:rsidRPr="00192AEE" w:rsidRDefault="00B338B9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76EBF" w14:textId="77777777" w:rsidR="00B338B9" w:rsidRPr="00192AEE" w:rsidRDefault="00B338B9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0602A7" w:rsidRPr="00192AEE" w14:paraId="7B784459" w14:textId="77777777" w:rsidTr="000602A7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A0D5" w14:textId="64E00DD4" w:rsidR="000602A7" w:rsidRPr="00150D58" w:rsidRDefault="000602A7" w:rsidP="000602A7">
            <w:pPr>
              <w:pStyle w:val="BodyText"/>
              <w:spacing w:before="9"/>
              <w:ind w:left="34"/>
              <w:rPr>
                <w:sz w:val="20"/>
                <w:szCs w:val="20"/>
                <w:lang w:val="ro-RO"/>
              </w:rPr>
            </w:pPr>
            <w:r w:rsidRPr="00924704">
              <w:rPr>
                <w:sz w:val="20"/>
                <w:szCs w:val="20"/>
                <w:lang w:val="ro-RO"/>
              </w:rPr>
              <w:lastRenderedPageBreak/>
              <w:t>Evaluarea cunoştinţelor dobândite în activitatea de laborator</w:t>
            </w:r>
            <w:r w:rsidR="0019536B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CD04" w14:textId="4AC93B96" w:rsidR="000602A7" w:rsidRDefault="00B338B9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9F0C9" w14:textId="0C95F887" w:rsidR="000602A7" w:rsidRPr="00192AEE" w:rsidRDefault="000602A7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F10043">
              <w:rPr>
                <w:sz w:val="20"/>
                <w:szCs w:val="20"/>
              </w:rPr>
              <w:t xml:space="preserve">Test de </w:t>
            </w:r>
            <w:proofErr w:type="spellStart"/>
            <w:r w:rsidRPr="00F10043">
              <w:rPr>
                <w:sz w:val="20"/>
                <w:szCs w:val="20"/>
              </w:rPr>
              <w:t>laborator</w:t>
            </w:r>
            <w:proofErr w:type="spellEnd"/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74329" w14:textId="77777777" w:rsidR="000602A7" w:rsidRPr="00192AEE" w:rsidRDefault="000602A7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192AEE" w:rsidRPr="00192AEE" w14:paraId="268BD183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9C087" w14:textId="03FF315E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192AEE" w:rsidRPr="00192AEE" w14:paraId="1B36AB71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E86E6" w14:textId="1D2DD7CC" w:rsidR="00B338B9" w:rsidRPr="00B64455" w:rsidRDefault="00B338B9" w:rsidP="00B338B9">
            <w:pPr>
              <w:widowControl/>
              <w:numPr>
                <w:ilvl w:val="0"/>
                <w:numId w:val="58"/>
              </w:numPr>
              <w:autoSpaceDE/>
              <w:autoSpaceDN/>
              <w:rPr>
                <w:sz w:val="20"/>
                <w:szCs w:val="20"/>
                <w:u w:val="single"/>
              </w:rPr>
            </w:pPr>
            <w:r w:rsidRPr="00B64455">
              <w:rPr>
                <w:sz w:val="20"/>
                <w:szCs w:val="20"/>
                <w:lang w:val="en-GB"/>
              </w:rPr>
              <w:t xml:space="preserve">Albu E., </w:t>
            </w:r>
            <w:proofErr w:type="spellStart"/>
            <w:r w:rsidRPr="00B64455">
              <w:rPr>
                <w:i/>
                <w:iCs/>
                <w:sz w:val="20"/>
                <w:szCs w:val="20"/>
                <w:lang w:val="en-GB"/>
              </w:rPr>
              <w:t>Microbiologie</w:t>
            </w:r>
            <w:proofErr w:type="spellEnd"/>
            <w:r w:rsidRPr="00B64455">
              <w:rPr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64455">
              <w:rPr>
                <w:i/>
                <w:iCs/>
                <w:sz w:val="20"/>
                <w:szCs w:val="20"/>
                <w:lang w:val="en-GB"/>
              </w:rPr>
              <w:t>generală</w:t>
            </w:r>
            <w:proofErr w:type="spellEnd"/>
            <w:r w:rsidRPr="00B64455">
              <w:rPr>
                <w:i/>
                <w:i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B64455">
              <w:rPr>
                <w:i/>
                <w:iCs/>
                <w:sz w:val="20"/>
                <w:szCs w:val="20"/>
                <w:lang w:val="en-GB"/>
              </w:rPr>
              <w:t>caiet</w:t>
            </w:r>
            <w:proofErr w:type="spellEnd"/>
            <w:r w:rsidRPr="00B64455">
              <w:rPr>
                <w:i/>
                <w:iCs/>
                <w:sz w:val="20"/>
                <w:szCs w:val="20"/>
                <w:lang w:val="en-GB"/>
              </w:rPr>
              <w:t xml:space="preserve"> de </w:t>
            </w:r>
            <w:proofErr w:type="spellStart"/>
            <w:r w:rsidRPr="00B64455">
              <w:rPr>
                <w:i/>
                <w:iCs/>
                <w:sz w:val="20"/>
                <w:szCs w:val="20"/>
                <w:lang w:val="en-GB"/>
              </w:rPr>
              <w:t>lucrări</w:t>
            </w:r>
            <w:proofErr w:type="spellEnd"/>
            <w:r w:rsidRPr="00B64455">
              <w:rPr>
                <w:i/>
                <w:iCs/>
                <w:sz w:val="20"/>
                <w:szCs w:val="20"/>
                <w:lang w:val="en-GB"/>
              </w:rPr>
              <w:t xml:space="preserve"> practice</w:t>
            </w:r>
            <w:r w:rsidRPr="00B64455">
              <w:rPr>
                <w:sz w:val="20"/>
                <w:szCs w:val="20"/>
                <w:lang w:val="en-GB"/>
              </w:rPr>
              <w:t>, Suceava, 202</w:t>
            </w:r>
            <w:r>
              <w:rPr>
                <w:sz w:val="20"/>
                <w:szCs w:val="20"/>
                <w:lang w:val="en-GB"/>
              </w:rPr>
              <w:t>5</w:t>
            </w:r>
            <w:r w:rsidRPr="00B64455">
              <w:rPr>
                <w:sz w:val="20"/>
                <w:szCs w:val="20"/>
                <w:lang w:val="en-GB"/>
              </w:rPr>
              <w:t>.</w:t>
            </w:r>
          </w:p>
          <w:p w14:paraId="1899EB9E" w14:textId="77777777" w:rsidR="00B338B9" w:rsidRPr="00B64455" w:rsidRDefault="00B338B9" w:rsidP="00B338B9">
            <w:pPr>
              <w:widowControl/>
              <w:numPr>
                <w:ilvl w:val="0"/>
                <w:numId w:val="5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B64455">
              <w:rPr>
                <w:sz w:val="20"/>
                <w:szCs w:val="20"/>
                <w:lang w:val="it-IT"/>
              </w:rPr>
              <w:t xml:space="preserve">Zarnea Gh., Popescu O.V., </w:t>
            </w:r>
            <w:r w:rsidRPr="00B64455">
              <w:rPr>
                <w:i/>
                <w:iCs/>
                <w:sz w:val="20"/>
                <w:szCs w:val="20"/>
                <w:lang w:val="it-IT"/>
              </w:rPr>
              <w:t>Dicționar de microbiologie generală și biologie moleculară</w:t>
            </w:r>
            <w:r w:rsidRPr="00B64455">
              <w:rPr>
                <w:sz w:val="20"/>
                <w:szCs w:val="20"/>
                <w:lang w:val="it-IT"/>
              </w:rPr>
              <w:t>,  Ed. Academiei Române, 2012.</w:t>
            </w:r>
          </w:p>
          <w:p w14:paraId="16C83F72" w14:textId="62E8D1D5" w:rsidR="00192AEE" w:rsidRPr="00B338B9" w:rsidRDefault="00B338B9" w:rsidP="00B338B9">
            <w:pPr>
              <w:widowControl/>
              <w:numPr>
                <w:ilvl w:val="0"/>
                <w:numId w:val="5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B64455">
              <w:rPr>
                <w:sz w:val="20"/>
                <w:szCs w:val="20"/>
              </w:rPr>
              <w:t>Tofan C</w:t>
            </w:r>
            <w:r>
              <w:rPr>
                <w:sz w:val="20"/>
                <w:szCs w:val="20"/>
              </w:rPr>
              <w:t>.</w:t>
            </w:r>
            <w:r w:rsidRPr="00B64455">
              <w:rPr>
                <w:sz w:val="20"/>
                <w:szCs w:val="20"/>
              </w:rPr>
              <w:t>, Bahrin G</w:t>
            </w:r>
            <w:r>
              <w:rPr>
                <w:sz w:val="20"/>
                <w:szCs w:val="20"/>
              </w:rPr>
              <w:t>.</w:t>
            </w:r>
            <w:r w:rsidRPr="00B64455">
              <w:rPr>
                <w:sz w:val="20"/>
                <w:szCs w:val="20"/>
              </w:rPr>
              <w:t>, Nicolau A</w:t>
            </w:r>
            <w:r>
              <w:rPr>
                <w:sz w:val="20"/>
                <w:szCs w:val="20"/>
              </w:rPr>
              <w:t>.</w:t>
            </w:r>
            <w:r w:rsidRPr="00B64455">
              <w:rPr>
                <w:sz w:val="20"/>
                <w:szCs w:val="20"/>
              </w:rPr>
              <w:t>, Zara M</w:t>
            </w:r>
            <w:r>
              <w:rPr>
                <w:sz w:val="20"/>
                <w:szCs w:val="20"/>
              </w:rPr>
              <w:t>.,</w:t>
            </w:r>
            <w:r w:rsidRPr="00B64455">
              <w:rPr>
                <w:sz w:val="20"/>
                <w:szCs w:val="20"/>
              </w:rPr>
              <w:t xml:space="preserve"> </w:t>
            </w:r>
            <w:proofErr w:type="spellStart"/>
            <w:r w:rsidRPr="00B64455">
              <w:rPr>
                <w:i/>
                <w:sz w:val="20"/>
                <w:szCs w:val="20"/>
              </w:rPr>
              <w:t>Microbiologia</w:t>
            </w:r>
            <w:proofErr w:type="spellEnd"/>
            <w:r w:rsidRPr="00B6445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64455">
              <w:rPr>
                <w:i/>
                <w:sz w:val="20"/>
                <w:szCs w:val="20"/>
              </w:rPr>
              <w:t>produselor</w:t>
            </w:r>
            <w:proofErr w:type="spellEnd"/>
            <w:r w:rsidRPr="00B6445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64455">
              <w:rPr>
                <w:i/>
                <w:sz w:val="20"/>
                <w:szCs w:val="20"/>
              </w:rPr>
              <w:t>alimentare</w:t>
            </w:r>
            <w:proofErr w:type="spellEnd"/>
            <w:r w:rsidRPr="00B64455">
              <w:rPr>
                <w:sz w:val="20"/>
                <w:szCs w:val="20"/>
              </w:rPr>
              <w:t xml:space="preserve">. </w:t>
            </w:r>
            <w:proofErr w:type="spellStart"/>
            <w:r w:rsidRPr="00B64455">
              <w:rPr>
                <w:i/>
                <w:iCs/>
                <w:sz w:val="20"/>
                <w:szCs w:val="20"/>
              </w:rPr>
              <w:t>Tehnici</w:t>
            </w:r>
            <w:proofErr w:type="spellEnd"/>
            <w:r w:rsidRPr="00B64455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64455">
              <w:rPr>
                <w:i/>
                <w:iCs/>
                <w:sz w:val="20"/>
                <w:szCs w:val="20"/>
              </w:rPr>
              <w:t>şi</w:t>
            </w:r>
            <w:proofErr w:type="spellEnd"/>
            <w:r w:rsidRPr="00B64455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64455">
              <w:rPr>
                <w:i/>
                <w:iCs/>
                <w:sz w:val="20"/>
                <w:szCs w:val="20"/>
              </w:rPr>
              <w:t>analize</w:t>
            </w:r>
            <w:proofErr w:type="spellEnd"/>
            <w:r w:rsidRPr="00B64455">
              <w:rPr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B64455">
              <w:rPr>
                <w:i/>
                <w:iCs/>
                <w:sz w:val="20"/>
                <w:szCs w:val="20"/>
              </w:rPr>
              <w:t>laborator</w:t>
            </w:r>
            <w:proofErr w:type="spellEnd"/>
            <w:r w:rsidRPr="00B64455">
              <w:rPr>
                <w:sz w:val="20"/>
                <w:szCs w:val="20"/>
              </w:rPr>
              <w:t xml:space="preserve">, </w:t>
            </w:r>
            <w:proofErr w:type="spellStart"/>
            <w:r w:rsidRPr="00B64455">
              <w:rPr>
                <w:sz w:val="20"/>
                <w:szCs w:val="20"/>
              </w:rPr>
              <w:t>Editura</w:t>
            </w:r>
            <w:proofErr w:type="spellEnd"/>
            <w:r w:rsidRPr="00B64455">
              <w:rPr>
                <w:sz w:val="20"/>
                <w:szCs w:val="20"/>
              </w:rPr>
              <w:t xml:space="preserve"> Agir, </w:t>
            </w:r>
            <w:proofErr w:type="spellStart"/>
            <w:r w:rsidRPr="00B64455">
              <w:rPr>
                <w:sz w:val="20"/>
                <w:szCs w:val="20"/>
              </w:rPr>
              <w:t>Bucureşti</w:t>
            </w:r>
            <w:proofErr w:type="spellEnd"/>
            <w:r w:rsidRPr="00B64455">
              <w:rPr>
                <w:sz w:val="20"/>
                <w:szCs w:val="20"/>
              </w:rPr>
              <w:t>, 2002;</w:t>
            </w:r>
          </w:p>
        </w:tc>
      </w:tr>
    </w:tbl>
    <w:p w14:paraId="4761A50A" w14:textId="77777777" w:rsidR="00192AEE" w:rsidRDefault="00192AEE" w:rsidP="000017E7">
      <w:pPr>
        <w:pStyle w:val="BodyText"/>
        <w:spacing w:before="9"/>
        <w:rPr>
          <w:b/>
          <w:sz w:val="1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2126"/>
        <w:gridCol w:w="850"/>
      </w:tblGrid>
      <w:tr w:rsidR="000017E7" w:rsidRPr="00675224" w14:paraId="50EE697F" w14:textId="77777777" w:rsidTr="00FD6FD8">
        <w:trPr>
          <w:trHeight w:val="549"/>
        </w:trPr>
        <w:tc>
          <w:tcPr>
            <w:tcW w:w="988" w:type="dxa"/>
          </w:tcPr>
          <w:p w14:paraId="36F9ABE3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126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628CDC5B" w14:textId="6A47244C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892294" w:rsidRPr="00675224" w14:paraId="54A2112F" w14:textId="77777777" w:rsidTr="00FD6FD8">
        <w:trPr>
          <w:trHeight w:val="244"/>
        </w:trPr>
        <w:tc>
          <w:tcPr>
            <w:tcW w:w="988" w:type="dxa"/>
          </w:tcPr>
          <w:p w14:paraId="65521031" w14:textId="77777777" w:rsidR="00892294" w:rsidRPr="00700867" w:rsidRDefault="00892294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3F8007D7" w14:textId="138F69DA" w:rsidR="00B338B9" w:rsidRPr="00B338B9" w:rsidRDefault="00B338B9" w:rsidP="00B338B9">
            <w:pPr>
              <w:ind w:left="137"/>
              <w:jc w:val="both"/>
              <w:rPr>
                <w:sz w:val="18"/>
                <w:szCs w:val="18"/>
                <w:lang w:val="ro-RO"/>
              </w:rPr>
            </w:pPr>
            <w:r w:rsidRPr="00B338B9">
              <w:rPr>
                <w:sz w:val="18"/>
                <w:szCs w:val="18"/>
                <w:lang w:val="ro-RO"/>
              </w:rPr>
              <w:t>- cunoaşterea modului în care se realizează verificarea calităţii materiilor prime. (CP</w:t>
            </w:r>
            <w:r w:rsidR="0019536B">
              <w:rPr>
                <w:sz w:val="18"/>
                <w:szCs w:val="18"/>
                <w:lang w:val="ro-RO"/>
              </w:rPr>
              <w:t>2</w:t>
            </w:r>
            <w:r w:rsidRPr="00B338B9">
              <w:rPr>
                <w:sz w:val="18"/>
                <w:szCs w:val="18"/>
                <w:lang w:val="ro-RO"/>
              </w:rPr>
              <w:t>)</w:t>
            </w:r>
          </w:p>
          <w:p w14:paraId="2C91B099" w14:textId="18267A53" w:rsidR="00892294" w:rsidRDefault="00B338B9" w:rsidP="00B338B9">
            <w:pPr>
              <w:adjustRightInd w:val="0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B338B9">
              <w:rPr>
                <w:sz w:val="18"/>
                <w:szCs w:val="18"/>
                <w:lang w:val="ro-RO"/>
              </w:rPr>
              <w:t>- cunoaşterea modului în care se realizează testarea materiilor prime pentru producţie. (CP</w:t>
            </w:r>
            <w:r w:rsidR="0019536B">
              <w:rPr>
                <w:sz w:val="18"/>
                <w:szCs w:val="18"/>
                <w:lang w:val="ro-RO"/>
              </w:rPr>
              <w:t>9</w:t>
            </w:r>
            <w:r w:rsidRPr="00B338B9">
              <w:rPr>
                <w:sz w:val="18"/>
                <w:szCs w:val="18"/>
                <w:lang w:val="ro-RO"/>
              </w:rPr>
              <w:t>)</w:t>
            </w:r>
          </w:p>
          <w:p w14:paraId="18440696" w14:textId="713E78AC" w:rsidR="00B338B9" w:rsidRPr="00700867" w:rsidRDefault="00B338B9" w:rsidP="00B338B9">
            <w:pPr>
              <w:adjustRightInd w:val="0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 c</w:t>
            </w:r>
            <w:r w:rsidRPr="00B338B9">
              <w:rPr>
                <w:sz w:val="18"/>
                <w:szCs w:val="18"/>
                <w:lang w:val="ro-RO"/>
              </w:rPr>
              <w:t>unoaşterea noțiunilor de bază privind microorganismele.</w:t>
            </w:r>
          </w:p>
        </w:tc>
        <w:tc>
          <w:tcPr>
            <w:tcW w:w="2126" w:type="dxa"/>
          </w:tcPr>
          <w:p w14:paraId="04BD79B8" w14:textId="40BBA157" w:rsidR="00892294" w:rsidRPr="00700867" w:rsidRDefault="00892294" w:rsidP="0089229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</w:rPr>
              <w:t xml:space="preserve">Examen </w:t>
            </w:r>
            <w:proofErr w:type="spellStart"/>
            <w:r w:rsidRPr="00700867">
              <w:rPr>
                <w:sz w:val="18"/>
                <w:szCs w:val="18"/>
              </w:rPr>
              <w:t>scris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urmat</w:t>
            </w:r>
            <w:proofErr w:type="spellEnd"/>
            <w:r w:rsidRPr="00700867">
              <w:rPr>
                <w:sz w:val="18"/>
                <w:szCs w:val="18"/>
              </w:rPr>
              <w:t xml:space="preserve"> de </w:t>
            </w:r>
            <w:proofErr w:type="spellStart"/>
            <w:r w:rsidRPr="00700867">
              <w:rPr>
                <w:sz w:val="18"/>
                <w:szCs w:val="18"/>
              </w:rPr>
              <w:t>verificare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orală</w:t>
            </w:r>
            <w:proofErr w:type="spellEnd"/>
            <w:r w:rsidRPr="00700867">
              <w:rPr>
                <w:sz w:val="18"/>
                <w:szCs w:val="18"/>
              </w:rPr>
              <w:t xml:space="preserve"> a </w:t>
            </w:r>
            <w:proofErr w:type="spellStart"/>
            <w:r w:rsidRPr="00700867">
              <w:rPr>
                <w:sz w:val="18"/>
                <w:szCs w:val="18"/>
              </w:rPr>
              <w:t>gradului</w:t>
            </w:r>
            <w:proofErr w:type="spellEnd"/>
            <w:r w:rsidRPr="00700867">
              <w:rPr>
                <w:sz w:val="18"/>
                <w:szCs w:val="18"/>
              </w:rPr>
              <w:t xml:space="preserve"> de </w:t>
            </w:r>
            <w:proofErr w:type="spellStart"/>
            <w:r w:rsidRPr="00700867">
              <w:rPr>
                <w:sz w:val="18"/>
                <w:szCs w:val="18"/>
              </w:rPr>
              <w:t>îndeplinire</w:t>
            </w:r>
            <w:proofErr w:type="spellEnd"/>
            <w:r w:rsidRPr="00700867">
              <w:rPr>
                <w:sz w:val="18"/>
                <w:szCs w:val="18"/>
              </w:rPr>
              <w:t xml:space="preserve"> a </w:t>
            </w:r>
            <w:proofErr w:type="spellStart"/>
            <w:r w:rsidRPr="00700867">
              <w:rPr>
                <w:sz w:val="18"/>
                <w:szCs w:val="18"/>
              </w:rPr>
              <w:t>cerinţelor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în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lucrarea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scrisă</w:t>
            </w:r>
            <w:proofErr w:type="spellEnd"/>
          </w:p>
        </w:tc>
        <w:tc>
          <w:tcPr>
            <w:tcW w:w="850" w:type="dxa"/>
          </w:tcPr>
          <w:p w14:paraId="29B73607" w14:textId="77777777" w:rsidR="00892294" w:rsidRPr="00700867" w:rsidRDefault="00892294" w:rsidP="00892294">
            <w:pPr>
              <w:jc w:val="center"/>
              <w:rPr>
                <w:b/>
                <w:sz w:val="18"/>
                <w:szCs w:val="18"/>
              </w:rPr>
            </w:pPr>
          </w:p>
          <w:p w14:paraId="73F3376C" w14:textId="74A081AF" w:rsidR="00892294" w:rsidRPr="0019536B" w:rsidRDefault="00892294" w:rsidP="00892294">
            <w:pPr>
              <w:pStyle w:val="TableParagraph"/>
              <w:spacing w:line="240" w:lineRule="auto"/>
              <w:ind w:left="0"/>
              <w:jc w:val="center"/>
              <w:rPr>
                <w:b/>
                <w:sz w:val="18"/>
                <w:szCs w:val="18"/>
                <w:lang w:val="ro-RO"/>
              </w:rPr>
            </w:pPr>
            <w:r w:rsidRPr="0019536B">
              <w:rPr>
                <w:b/>
                <w:sz w:val="18"/>
                <w:szCs w:val="18"/>
              </w:rPr>
              <w:t>60%</w:t>
            </w:r>
          </w:p>
        </w:tc>
      </w:tr>
      <w:tr w:rsidR="0019536B" w:rsidRPr="00675224" w14:paraId="556B19F5" w14:textId="77777777" w:rsidTr="00000A9A">
        <w:trPr>
          <w:trHeight w:val="828"/>
        </w:trPr>
        <w:tc>
          <w:tcPr>
            <w:tcW w:w="988" w:type="dxa"/>
          </w:tcPr>
          <w:p w14:paraId="687A2817" w14:textId="5102EC10" w:rsidR="0019536B" w:rsidRPr="00700867" w:rsidRDefault="0019536B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Laborator</w:t>
            </w:r>
          </w:p>
        </w:tc>
        <w:tc>
          <w:tcPr>
            <w:tcW w:w="5670" w:type="dxa"/>
          </w:tcPr>
          <w:p w14:paraId="3E4EB111" w14:textId="4B29DE58" w:rsidR="0019536B" w:rsidRPr="00B338B9" w:rsidRDefault="0019536B" w:rsidP="00B338B9">
            <w:pPr>
              <w:ind w:left="137"/>
              <w:jc w:val="both"/>
              <w:rPr>
                <w:sz w:val="18"/>
                <w:szCs w:val="18"/>
                <w:lang w:val="ro-RO"/>
              </w:rPr>
            </w:pPr>
            <w:r w:rsidRPr="00B338B9">
              <w:rPr>
                <w:sz w:val="18"/>
                <w:szCs w:val="18"/>
                <w:lang w:val="ro-RO"/>
              </w:rPr>
              <w:t>- cunoaşterea modului în care se realizează verificarea calităţii materiilor prime. (CP</w:t>
            </w:r>
            <w:r>
              <w:rPr>
                <w:sz w:val="18"/>
                <w:szCs w:val="18"/>
                <w:lang w:val="ro-RO"/>
              </w:rPr>
              <w:t>2</w:t>
            </w:r>
            <w:r w:rsidRPr="00B338B9">
              <w:rPr>
                <w:sz w:val="18"/>
                <w:szCs w:val="18"/>
                <w:lang w:val="ro-RO"/>
              </w:rPr>
              <w:t>)</w:t>
            </w:r>
          </w:p>
          <w:p w14:paraId="3160E967" w14:textId="05836018" w:rsidR="0019536B" w:rsidRPr="00700867" w:rsidRDefault="0019536B" w:rsidP="00B338B9">
            <w:pPr>
              <w:adjustRightInd w:val="0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B338B9">
              <w:rPr>
                <w:sz w:val="18"/>
                <w:szCs w:val="18"/>
                <w:lang w:val="ro-RO"/>
              </w:rPr>
              <w:t>- cunoaşterea modului în care se realizează testarea materiilor prime pentru producţie. (CP</w:t>
            </w:r>
            <w:r>
              <w:rPr>
                <w:sz w:val="18"/>
                <w:szCs w:val="18"/>
                <w:lang w:val="ro-RO"/>
              </w:rPr>
              <w:t>9</w:t>
            </w:r>
            <w:r w:rsidRPr="00B338B9">
              <w:rPr>
                <w:sz w:val="18"/>
                <w:szCs w:val="18"/>
                <w:lang w:val="ro-RO"/>
              </w:rPr>
              <w:t>)</w:t>
            </w:r>
          </w:p>
        </w:tc>
        <w:tc>
          <w:tcPr>
            <w:tcW w:w="2126" w:type="dxa"/>
          </w:tcPr>
          <w:p w14:paraId="6DE6CF3C" w14:textId="4929506B" w:rsidR="0019536B" w:rsidRPr="00700867" w:rsidRDefault="0019536B" w:rsidP="0089229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Test de cunoștințe teoretice și aplicații practice</w:t>
            </w:r>
          </w:p>
        </w:tc>
        <w:tc>
          <w:tcPr>
            <w:tcW w:w="850" w:type="dxa"/>
          </w:tcPr>
          <w:p w14:paraId="4AA92130" w14:textId="067B71C2" w:rsidR="0019536B" w:rsidRPr="0019536B" w:rsidRDefault="0019536B" w:rsidP="00892294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19536B">
              <w:rPr>
                <w:b/>
                <w:bCs/>
                <w:sz w:val="18"/>
                <w:szCs w:val="18"/>
              </w:rPr>
              <w:t>40 %</w:t>
            </w: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675224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6BC120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3A3D317" w14:textId="51662A96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A21CB">
              <w:rPr>
                <w:w w:val="105"/>
                <w:sz w:val="18"/>
                <w:lang w:val="ro-RO"/>
              </w:rPr>
              <w:t>laborator</w:t>
            </w:r>
          </w:p>
        </w:tc>
      </w:tr>
      <w:tr w:rsidR="000017E7" w:rsidRPr="00F76579" w14:paraId="72397C28" w14:textId="77777777" w:rsidTr="00F76579">
        <w:trPr>
          <w:trHeight w:val="561"/>
        </w:trPr>
        <w:tc>
          <w:tcPr>
            <w:tcW w:w="955" w:type="pct"/>
            <w:vAlign w:val="center"/>
          </w:tcPr>
          <w:p w14:paraId="0FA547ED" w14:textId="31D3090E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73385667" w14:textId="77777777" w:rsidR="00B338B9" w:rsidRPr="003624F1" w:rsidRDefault="00B338B9" w:rsidP="00B338B9">
            <w:pPr>
              <w:jc w:val="center"/>
              <w:rPr>
                <w:bCs/>
              </w:rPr>
            </w:pPr>
            <w:proofErr w:type="spellStart"/>
            <w:r w:rsidRPr="003624F1">
              <w:rPr>
                <w:bCs/>
              </w:rPr>
              <w:t>Ş.l</w:t>
            </w:r>
            <w:proofErr w:type="spellEnd"/>
            <w:r w:rsidRPr="003624F1">
              <w:rPr>
                <w:bCs/>
              </w:rPr>
              <w:t xml:space="preserve">. </w:t>
            </w:r>
            <w:proofErr w:type="spellStart"/>
            <w:r w:rsidRPr="003624F1">
              <w:rPr>
                <w:bCs/>
              </w:rPr>
              <w:t>dr.ing</w:t>
            </w:r>
            <w:proofErr w:type="spellEnd"/>
            <w:r w:rsidRPr="003624F1">
              <w:rPr>
                <w:bCs/>
              </w:rPr>
              <w:t>. ALBU Eufrozina</w:t>
            </w:r>
          </w:p>
          <w:p w14:paraId="52C50FAF" w14:textId="4198CCD7" w:rsidR="00552385" w:rsidRPr="00F76579" w:rsidRDefault="00B338B9" w:rsidP="00B338B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150DE">
              <w:rPr>
                <w:noProof/>
              </w:rPr>
              <w:drawing>
                <wp:inline distT="0" distB="0" distL="0" distR="0" wp14:anchorId="47E33A17" wp14:editId="23F86478">
                  <wp:extent cx="655320" cy="388620"/>
                  <wp:effectExtent l="0" t="0" r="0" b="0"/>
                  <wp:docPr id="192396393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  <w:vAlign w:val="center"/>
          </w:tcPr>
          <w:p w14:paraId="2059C2BE" w14:textId="77777777" w:rsidR="00B338B9" w:rsidRPr="003624F1" w:rsidRDefault="00B338B9" w:rsidP="00B338B9">
            <w:pPr>
              <w:jc w:val="center"/>
              <w:rPr>
                <w:bCs/>
              </w:rPr>
            </w:pPr>
            <w:proofErr w:type="spellStart"/>
            <w:r w:rsidRPr="003624F1">
              <w:rPr>
                <w:bCs/>
              </w:rPr>
              <w:t>Ş.l</w:t>
            </w:r>
            <w:proofErr w:type="spellEnd"/>
            <w:r w:rsidRPr="003624F1">
              <w:rPr>
                <w:bCs/>
              </w:rPr>
              <w:t xml:space="preserve">. </w:t>
            </w:r>
            <w:proofErr w:type="spellStart"/>
            <w:r w:rsidRPr="003624F1">
              <w:rPr>
                <w:bCs/>
              </w:rPr>
              <w:t>dr.ing</w:t>
            </w:r>
            <w:proofErr w:type="spellEnd"/>
            <w:r w:rsidRPr="003624F1">
              <w:rPr>
                <w:bCs/>
              </w:rPr>
              <w:t>. ALBU Eufrozina</w:t>
            </w:r>
          </w:p>
          <w:p w14:paraId="6CF79C71" w14:textId="3493ACD2" w:rsidR="00552385" w:rsidRPr="00B338B9" w:rsidRDefault="00B338B9" w:rsidP="00B338B9">
            <w:pPr>
              <w:jc w:val="center"/>
            </w:pPr>
            <w:r w:rsidRPr="00D150DE">
              <w:rPr>
                <w:noProof/>
              </w:rPr>
              <w:drawing>
                <wp:inline distT="0" distB="0" distL="0" distR="0" wp14:anchorId="1DF72AE0" wp14:editId="22D689AB">
                  <wp:extent cx="655320" cy="388620"/>
                  <wp:effectExtent l="0" t="0" r="0" b="0"/>
                  <wp:docPr id="106509944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92294" w:rsidRPr="00F76579">
              <w:rPr>
                <w:color w:val="000000"/>
                <w:sz w:val="18"/>
                <w:szCs w:val="18"/>
              </w:rPr>
              <w:tab/>
            </w:r>
          </w:p>
        </w:tc>
      </w:tr>
    </w:tbl>
    <w:p w14:paraId="225CF3F5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F76579" w14:paraId="230FE88F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17684637" w14:textId="22397695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3B811411" w14:textId="38E58886" w:rsidR="00B338B9" w:rsidRPr="0019536B" w:rsidRDefault="0019536B" w:rsidP="00B338B9">
            <w:pPr>
              <w:jc w:val="center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sz w:val="18"/>
                <w:szCs w:val="18"/>
              </w:rPr>
              <w:t>Conf.univ</w:t>
            </w:r>
            <w:proofErr w:type="spellEnd"/>
            <w:r>
              <w:rPr>
                <w:sz w:val="18"/>
                <w:szCs w:val="18"/>
              </w:rPr>
              <w:t xml:space="preserve">. dr. </w:t>
            </w:r>
            <w:proofErr w:type="spellStart"/>
            <w:r>
              <w:rPr>
                <w:sz w:val="18"/>
                <w:szCs w:val="18"/>
              </w:rPr>
              <w:t>bioing</w:t>
            </w:r>
            <w:proofErr w:type="spellEnd"/>
            <w:r>
              <w:rPr>
                <w:sz w:val="18"/>
                <w:szCs w:val="18"/>
              </w:rPr>
              <w:t>. Maria POROCH-SERI</w:t>
            </w:r>
            <w:r>
              <w:rPr>
                <w:sz w:val="18"/>
                <w:szCs w:val="18"/>
                <w:lang w:val="ro-RO"/>
              </w:rPr>
              <w:t>ŢAN</w:t>
            </w:r>
          </w:p>
          <w:p w14:paraId="6900652D" w14:textId="561FC980" w:rsidR="003E51B7" w:rsidRPr="003E51B7" w:rsidRDefault="00DD5A68" w:rsidP="00B338B9">
            <w:pPr>
              <w:jc w:val="center"/>
              <w:rPr>
                <w:sz w:val="18"/>
                <w:szCs w:val="18"/>
              </w:rPr>
            </w:pPr>
            <w:r w:rsidRPr="0002403F">
              <w:rPr>
                <w:noProof/>
                <w:lang w:eastAsia="en-GB"/>
              </w:rPr>
              <w:drawing>
                <wp:inline distT="0" distB="0" distL="0" distR="0" wp14:anchorId="1C8229AA" wp14:editId="48852364">
                  <wp:extent cx="579120" cy="320040"/>
                  <wp:effectExtent l="0" t="0" r="0" b="3810"/>
                  <wp:docPr id="25428682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5A58DE" w14:textId="30E1823E" w:rsidR="000017E7" w:rsidRPr="00F76579" w:rsidRDefault="000017E7" w:rsidP="00F76579">
            <w:pPr>
              <w:jc w:val="right"/>
              <w:rPr>
                <w:sz w:val="18"/>
                <w:szCs w:val="18"/>
                <w:lang w:val="ro-RO"/>
              </w:rPr>
            </w:pPr>
          </w:p>
        </w:tc>
      </w:tr>
    </w:tbl>
    <w:p w14:paraId="34597A5C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19E92336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3061FF33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F76579">
              <w:rPr>
                <w:sz w:val="18"/>
                <w:szCs w:val="18"/>
              </w:rPr>
              <w:t>Şef</w:t>
            </w:r>
            <w:proofErr w:type="spellEnd"/>
            <w:r w:rsidRPr="00F76579">
              <w:rPr>
                <w:sz w:val="18"/>
                <w:szCs w:val="18"/>
              </w:rPr>
              <w:t xml:space="preserve"> de </w:t>
            </w:r>
            <w:proofErr w:type="spellStart"/>
            <w:r w:rsidRPr="00F76579">
              <w:rPr>
                <w:sz w:val="18"/>
                <w:szCs w:val="18"/>
              </w:rPr>
              <w:t>lucrări</w:t>
            </w:r>
            <w:proofErr w:type="spellEnd"/>
            <w:r w:rsidRPr="00F76579">
              <w:rPr>
                <w:sz w:val="18"/>
                <w:szCs w:val="18"/>
              </w:rPr>
              <w:t xml:space="preserve"> univ. dr. </w:t>
            </w:r>
            <w:proofErr w:type="spellStart"/>
            <w:r w:rsidRPr="00F76579">
              <w:rPr>
                <w:sz w:val="18"/>
                <w:szCs w:val="18"/>
              </w:rPr>
              <w:t>ing</w:t>
            </w:r>
            <w:proofErr w:type="spellEnd"/>
            <w:r w:rsidRPr="00F76579">
              <w:rPr>
                <w:sz w:val="18"/>
                <w:szCs w:val="18"/>
              </w:rPr>
              <w:t>. Amelia BUCULEI</w:t>
            </w:r>
          </w:p>
          <w:p w14:paraId="3CEBABC5" w14:textId="4F779C3D" w:rsidR="000017E7" w:rsidRPr="00F76579" w:rsidRDefault="00DD5A68" w:rsidP="005A21C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3BBF2E5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71.05pt;height:31.8pt;mso-position-horizontal-relative:page;mso-position-vertical-relative:page" o:ole="">
                  <v:imagedata r:id="rId11" o:title=""/>
                </v:shape>
                <o:OLEObject Type="Embed" ProgID="PBrush" ShapeID="Object 2" DrawAspect="Content" ObjectID="_1824275220" r:id="rId12"/>
              </w:object>
            </w:r>
          </w:p>
        </w:tc>
      </w:tr>
    </w:tbl>
    <w:p w14:paraId="2C251EF8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091056B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50A62DA7" w14:textId="5BE58A72" w:rsidR="00552385" w:rsidRPr="00700867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7EA20D35" w14:textId="4DD7779E" w:rsidR="00552385" w:rsidRPr="00700867" w:rsidRDefault="00552385" w:rsidP="005A21CB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5E14D69E" wp14:editId="59DD368D">
                  <wp:extent cx="1021080" cy="510540"/>
                  <wp:effectExtent l="0" t="0" r="7620" b="381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08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3AD265" w14:textId="12324C04" w:rsidR="000017E7" w:rsidRPr="00700867" w:rsidRDefault="000017E7" w:rsidP="00552385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43B0F1B3" w14:textId="02B8816B" w:rsidR="00552385" w:rsidRPr="00700867" w:rsidRDefault="00552385" w:rsidP="00E81962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75978D2F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4"/>
      <w:footerReference w:type="first" r:id="rId15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8E2F8" w14:textId="77777777" w:rsidR="00F07CDD" w:rsidRDefault="00F07CDD">
      <w:r>
        <w:separator/>
      </w:r>
    </w:p>
  </w:endnote>
  <w:endnote w:type="continuationSeparator" w:id="0">
    <w:p w14:paraId="3A74A49A" w14:textId="77777777" w:rsidR="00F07CDD" w:rsidRDefault="00F07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D7CBD" w14:textId="77777777" w:rsidR="00F76579" w:rsidRDefault="00F76579">
    <w:pPr>
      <w:pStyle w:val="BodyText"/>
      <w:spacing w:before="0" w:line="14" w:lineRule="auto"/>
      <w:rPr>
        <w:sz w:val="20"/>
      </w:rPr>
    </w:pPr>
  </w:p>
  <w:p w14:paraId="457D5498" w14:textId="04129D69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68A7AFD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F7657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68A7AFDD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F7657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00159" w14:textId="77777777" w:rsidR="00F07CDD" w:rsidRDefault="00F07CDD">
      <w:r>
        <w:separator/>
      </w:r>
    </w:p>
  </w:footnote>
  <w:footnote w:type="continuationSeparator" w:id="0">
    <w:p w14:paraId="7971BCB5" w14:textId="77777777" w:rsidR="00F07CDD" w:rsidRDefault="00F07C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7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8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19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0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1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2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5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7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8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29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0" w15:restartNumberingAfterBreak="0">
    <w:nsid w:val="4CA34786"/>
    <w:multiLevelType w:val="hybridMultilevel"/>
    <w:tmpl w:val="7C64A138"/>
    <w:lvl w:ilvl="0" w:tplc="7D4AF1B6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2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3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4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5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6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7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8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39" w15:restartNumberingAfterBreak="0">
    <w:nsid w:val="5B3C6142"/>
    <w:multiLevelType w:val="hybridMultilevel"/>
    <w:tmpl w:val="EF02BF16"/>
    <w:lvl w:ilvl="0" w:tplc="F3A493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1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2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3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4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5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6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8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9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0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1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2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3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4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5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6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7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33451482">
    <w:abstractNumId w:val="4"/>
  </w:num>
  <w:num w:numId="2" w16cid:durableId="499194329">
    <w:abstractNumId w:val="7"/>
  </w:num>
  <w:num w:numId="3" w16cid:durableId="2066098993">
    <w:abstractNumId w:val="12"/>
  </w:num>
  <w:num w:numId="4" w16cid:durableId="1721710971">
    <w:abstractNumId w:val="56"/>
  </w:num>
  <w:num w:numId="5" w16cid:durableId="100033702">
    <w:abstractNumId w:val="41"/>
  </w:num>
  <w:num w:numId="6" w16cid:durableId="1901551948">
    <w:abstractNumId w:val="36"/>
  </w:num>
  <w:num w:numId="7" w16cid:durableId="1990010709">
    <w:abstractNumId w:val="51"/>
  </w:num>
  <w:num w:numId="8" w16cid:durableId="1702511984">
    <w:abstractNumId w:val="6"/>
  </w:num>
  <w:num w:numId="9" w16cid:durableId="1498957940">
    <w:abstractNumId w:val="10"/>
  </w:num>
  <w:num w:numId="10" w16cid:durableId="678242908">
    <w:abstractNumId w:val="17"/>
  </w:num>
  <w:num w:numId="11" w16cid:durableId="1634866394">
    <w:abstractNumId w:val="50"/>
  </w:num>
  <w:num w:numId="12" w16cid:durableId="389114604">
    <w:abstractNumId w:val="15"/>
  </w:num>
  <w:num w:numId="13" w16cid:durableId="1407648409">
    <w:abstractNumId w:val="11"/>
  </w:num>
  <w:num w:numId="14" w16cid:durableId="1937786628">
    <w:abstractNumId w:val="14"/>
  </w:num>
  <w:num w:numId="15" w16cid:durableId="910778095">
    <w:abstractNumId w:val="0"/>
  </w:num>
  <w:num w:numId="16" w16cid:durableId="1515847744">
    <w:abstractNumId w:val="44"/>
  </w:num>
  <w:num w:numId="17" w16cid:durableId="1152330199">
    <w:abstractNumId w:val="1"/>
  </w:num>
  <w:num w:numId="18" w16cid:durableId="599605089">
    <w:abstractNumId w:val="18"/>
  </w:num>
  <w:num w:numId="19" w16cid:durableId="1727218574">
    <w:abstractNumId w:val="26"/>
  </w:num>
  <w:num w:numId="20" w16cid:durableId="492989852">
    <w:abstractNumId w:val="37"/>
  </w:num>
  <w:num w:numId="21" w16cid:durableId="1444882723">
    <w:abstractNumId w:val="45"/>
  </w:num>
  <w:num w:numId="22" w16cid:durableId="43875668">
    <w:abstractNumId w:val="16"/>
  </w:num>
  <w:num w:numId="23" w16cid:durableId="511646382">
    <w:abstractNumId w:val="32"/>
  </w:num>
  <w:num w:numId="24" w16cid:durableId="643236362">
    <w:abstractNumId w:val="34"/>
  </w:num>
  <w:num w:numId="25" w16cid:durableId="981036311">
    <w:abstractNumId w:val="9"/>
  </w:num>
  <w:num w:numId="26" w16cid:durableId="1037856754">
    <w:abstractNumId w:val="3"/>
  </w:num>
  <w:num w:numId="27" w16cid:durableId="1376347048">
    <w:abstractNumId w:val="35"/>
  </w:num>
  <w:num w:numId="28" w16cid:durableId="363291169">
    <w:abstractNumId w:val="24"/>
  </w:num>
  <w:num w:numId="29" w16cid:durableId="808978186">
    <w:abstractNumId w:val="42"/>
  </w:num>
  <w:num w:numId="30" w16cid:durableId="1985885284">
    <w:abstractNumId w:val="5"/>
  </w:num>
  <w:num w:numId="31" w16cid:durableId="2019623707">
    <w:abstractNumId w:val="29"/>
  </w:num>
  <w:num w:numId="32" w16cid:durableId="488181276">
    <w:abstractNumId w:val="31"/>
  </w:num>
  <w:num w:numId="33" w16cid:durableId="1188258246">
    <w:abstractNumId w:val="47"/>
  </w:num>
  <w:num w:numId="34" w16cid:durableId="1263953171">
    <w:abstractNumId w:val="53"/>
  </w:num>
  <w:num w:numId="35" w16cid:durableId="1495145352">
    <w:abstractNumId w:val="2"/>
  </w:num>
  <w:num w:numId="36" w16cid:durableId="1634477251">
    <w:abstractNumId w:val="55"/>
  </w:num>
  <w:num w:numId="37" w16cid:durableId="623467635">
    <w:abstractNumId w:val="48"/>
  </w:num>
  <w:num w:numId="38" w16cid:durableId="303704884">
    <w:abstractNumId w:val="20"/>
  </w:num>
  <w:num w:numId="39" w16cid:durableId="82190925">
    <w:abstractNumId w:val="40"/>
  </w:num>
  <w:num w:numId="40" w16cid:durableId="480657456">
    <w:abstractNumId w:val="43"/>
  </w:num>
  <w:num w:numId="41" w16cid:durableId="1136987862">
    <w:abstractNumId w:val="54"/>
  </w:num>
  <w:num w:numId="42" w16cid:durableId="5794408">
    <w:abstractNumId w:val="21"/>
  </w:num>
  <w:num w:numId="43" w16cid:durableId="486827437">
    <w:abstractNumId w:val="33"/>
  </w:num>
  <w:num w:numId="44" w16cid:durableId="1064836311">
    <w:abstractNumId w:val="52"/>
  </w:num>
  <w:num w:numId="45" w16cid:durableId="639572846">
    <w:abstractNumId w:val="19"/>
  </w:num>
  <w:num w:numId="46" w16cid:durableId="1167984717">
    <w:abstractNumId w:val="25"/>
  </w:num>
  <w:num w:numId="47" w16cid:durableId="1030494268">
    <w:abstractNumId w:val="27"/>
  </w:num>
  <w:num w:numId="48" w16cid:durableId="1520895621">
    <w:abstractNumId w:val="28"/>
  </w:num>
  <w:num w:numId="49" w16cid:durableId="443311305">
    <w:abstractNumId w:val="8"/>
  </w:num>
  <w:num w:numId="50" w16cid:durableId="771977394">
    <w:abstractNumId w:val="57"/>
  </w:num>
  <w:num w:numId="51" w16cid:durableId="2024626831">
    <w:abstractNumId w:val="13"/>
  </w:num>
  <w:num w:numId="52" w16cid:durableId="860164429">
    <w:abstractNumId w:val="22"/>
  </w:num>
  <w:num w:numId="53" w16cid:durableId="2103648105">
    <w:abstractNumId w:val="49"/>
  </w:num>
  <w:num w:numId="54" w16cid:durableId="1979607042">
    <w:abstractNumId w:val="23"/>
  </w:num>
  <w:num w:numId="55" w16cid:durableId="731926738">
    <w:abstractNumId w:val="38"/>
  </w:num>
  <w:num w:numId="56" w16cid:durableId="1282571189">
    <w:abstractNumId w:val="46"/>
  </w:num>
  <w:num w:numId="57" w16cid:durableId="1665084358">
    <w:abstractNumId w:val="39"/>
  </w:num>
  <w:num w:numId="58" w16cid:durableId="1544172782">
    <w:abstractNumId w:val="3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02A7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747B"/>
    <w:rsid w:val="000B574C"/>
    <w:rsid w:val="000B5777"/>
    <w:rsid w:val="000C2AAB"/>
    <w:rsid w:val="000C35BB"/>
    <w:rsid w:val="000C379C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9536B"/>
    <w:rsid w:val="001A0CC5"/>
    <w:rsid w:val="001A15E0"/>
    <w:rsid w:val="001A3A28"/>
    <w:rsid w:val="001A5DB4"/>
    <w:rsid w:val="001B104C"/>
    <w:rsid w:val="001B1DBA"/>
    <w:rsid w:val="001B2492"/>
    <w:rsid w:val="001B7FDE"/>
    <w:rsid w:val="001D21CE"/>
    <w:rsid w:val="001E0AC6"/>
    <w:rsid w:val="001E34B1"/>
    <w:rsid w:val="001F0D75"/>
    <w:rsid w:val="001F142C"/>
    <w:rsid w:val="001F450B"/>
    <w:rsid w:val="00211AB2"/>
    <w:rsid w:val="00227A5D"/>
    <w:rsid w:val="00231A11"/>
    <w:rsid w:val="00237C21"/>
    <w:rsid w:val="00241C51"/>
    <w:rsid w:val="0024237D"/>
    <w:rsid w:val="00247808"/>
    <w:rsid w:val="00250021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1C5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624F1"/>
    <w:rsid w:val="003715FB"/>
    <w:rsid w:val="003942E3"/>
    <w:rsid w:val="003A525B"/>
    <w:rsid w:val="003A676C"/>
    <w:rsid w:val="003C3A31"/>
    <w:rsid w:val="003C726C"/>
    <w:rsid w:val="003C751A"/>
    <w:rsid w:val="003E0852"/>
    <w:rsid w:val="003E3F5A"/>
    <w:rsid w:val="003E4808"/>
    <w:rsid w:val="003E51B7"/>
    <w:rsid w:val="00403276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DA1"/>
    <w:rsid w:val="004C69E0"/>
    <w:rsid w:val="004D0F3D"/>
    <w:rsid w:val="004E28E8"/>
    <w:rsid w:val="004F1C38"/>
    <w:rsid w:val="00503012"/>
    <w:rsid w:val="0051069A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646"/>
    <w:rsid w:val="00545F15"/>
    <w:rsid w:val="00546BB6"/>
    <w:rsid w:val="00552385"/>
    <w:rsid w:val="005532BE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A21CB"/>
    <w:rsid w:val="005B166A"/>
    <w:rsid w:val="005B7818"/>
    <w:rsid w:val="005C5297"/>
    <w:rsid w:val="005D04CB"/>
    <w:rsid w:val="005D0C90"/>
    <w:rsid w:val="005E36E4"/>
    <w:rsid w:val="005E5176"/>
    <w:rsid w:val="005F35DA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5E8B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11846"/>
    <w:rsid w:val="00713207"/>
    <w:rsid w:val="00715EB3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7F42C7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A2137"/>
    <w:rsid w:val="008A2AC4"/>
    <w:rsid w:val="008B7C3F"/>
    <w:rsid w:val="008C3E1D"/>
    <w:rsid w:val="008C7613"/>
    <w:rsid w:val="008E0125"/>
    <w:rsid w:val="008E030E"/>
    <w:rsid w:val="008E6ABA"/>
    <w:rsid w:val="008F16CD"/>
    <w:rsid w:val="008F5F59"/>
    <w:rsid w:val="00904524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0FB4"/>
    <w:rsid w:val="009F19F0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67E7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38B9"/>
    <w:rsid w:val="00B359CF"/>
    <w:rsid w:val="00B3612D"/>
    <w:rsid w:val="00B4035C"/>
    <w:rsid w:val="00B55FBA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9C0"/>
    <w:rsid w:val="00C11DF1"/>
    <w:rsid w:val="00C25DB3"/>
    <w:rsid w:val="00C30147"/>
    <w:rsid w:val="00C3117B"/>
    <w:rsid w:val="00C31347"/>
    <w:rsid w:val="00C345A1"/>
    <w:rsid w:val="00C36262"/>
    <w:rsid w:val="00C42166"/>
    <w:rsid w:val="00C6394C"/>
    <w:rsid w:val="00C63A1F"/>
    <w:rsid w:val="00C64F2E"/>
    <w:rsid w:val="00C74C96"/>
    <w:rsid w:val="00C80BB2"/>
    <w:rsid w:val="00C831FA"/>
    <w:rsid w:val="00C84EA5"/>
    <w:rsid w:val="00C971F3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A7C7E"/>
    <w:rsid w:val="00DB0FF3"/>
    <w:rsid w:val="00DB559A"/>
    <w:rsid w:val="00DC011A"/>
    <w:rsid w:val="00DD5A68"/>
    <w:rsid w:val="00DD7B16"/>
    <w:rsid w:val="00DE76CA"/>
    <w:rsid w:val="00DF5A3F"/>
    <w:rsid w:val="00DF645A"/>
    <w:rsid w:val="00DF6E9C"/>
    <w:rsid w:val="00E1456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97975"/>
    <w:rsid w:val="00EA17C8"/>
    <w:rsid w:val="00EA2CA3"/>
    <w:rsid w:val="00EA3C9F"/>
    <w:rsid w:val="00EA6CD5"/>
    <w:rsid w:val="00EC1EF1"/>
    <w:rsid w:val="00EC6869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07CDD"/>
    <w:rsid w:val="00F11386"/>
    <w:rsid w:val="00F11887"/>
    <w:rsid w:val="00F12BF9"/>
    <w:rsid w:val="00F25583"/>
    <w:rsid w:val="00F26800"/>
    <w:rsid w:val="00F40466"/>
    <w:rsid w:val="00F61BF7"/>
    <w:rsid w:val="00F704C8"/>
    <w:rsid w:val="00F76579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11C5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11C55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602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986</Words>
  <Characters>6589</Characters>
  <Application>Microsoft Office Word</Application>
  <DocSecurity>0</DocSecurity>
  <Lines>354</Lines>
  <Paragraphs>217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7</cp:revision>
  <dcterms:created xsi:type="dcterms:W3CDTF">2025-10-07T11:45:00Z</dcterms:created>
  <dcterms:modified xsi:type="dcterms:W3CDTF">2025-11-10T08:19:00Z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